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1FBC8" w14:textId="77777777" w:rsidR="002B221B" w:rsidRPr="00625BC8" w:rsidRDefault="002B221B" w:rsidP="002B221B">
      <w:pPr>
        <w:spacing w:line="360" w:lineRule="auto"/>
        <w:rPr>
          <w:rFonts w:ascii="Times New Roman" w:hAnsi="Times New Roman" w:cs="Times New Roman"/>
          <w:b/>
          <w:lang w:val="en-GB"/>
        </w:rPr>
      </w:pPr>
      <w:r w:rsidRPr="00625BC8">
        <w:rPr>
          <w:rFonts w:ascii="Times New Roman" w:hAnsi="Times New Roman" w:cs="Times New Roman"/>
          <w:noProof/>
          <w:lang w:val="en-GB"/>
        </w:rPr>
        <w:drawing>
          <wp:anchor distT="0" distB="0" distL="114300" distR="114300" simplePos="0" relativeHeight="251659264" behindDoc="0" locked="0" layoutInCell="1" allowOverlap="0" wp14:anchorId="1707F438" wp14:editId="2730D838">
            <wp:simplePos x="0" y="0"/>
            <wp:positionH relativeFrom="column">
              <wp:posOffset>-49530</wp:posOffset>
            </wp:positionH>
            <wp:positionV relativeFrom="paragraph">
              <wp:posOffset>33020</wp:posOffset>
            </wp:positionV>
            <wp:extent cx="5943600" cy="721995"/>
            <wp:effectExtent l="0" t="0" r="0" b="1905"/>
            <wp:wrapSquare wrapText="bothSides"/>
            <wp:docPr id="300167486"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6">
                      <a:extLst>
                        <a:ext uri="{28A0092B-C50C-407E-A947-70E740481C1C}">
                          <a14:useLocalDpi xmlns:a14="http://schemas.microsoft.com/office/drawing/2010/main" val="0"/>
                        </a:ext>
                      </a:extLst>
                    </a:blip>
                    <a:srcRect r="243"/>
                    <a:stretch>
                      <a:fillRect/>
                    </a:stretch>
                  </pic:blipFill>
                  <pic:spPr bwMode="auto">
                    <a:xfrm>
                      <a:off x="0" y="0"/>
                      <a:ext cx="5943600" cy="721995"/>
                    </a:xfrm>
                    <a:prstGeom prst="rect">
                      <a:avLst/>
                    </a:prstGeom>
                    <a:noFill/>
                  </pic:spPr>
                </pic:pic>
              </a:graphicData>
            </a:graphic>
            <wp14:sizeRelH relativeFrom="page">
              <wp14:pctWidth>0</wp14:pctWidth>
            </wp14:sizeRelH>
            <wp14:sizeRelV relativeFrom="page">
              <wp14:pctHeight>0</wp14:pctHeight>
            </wp14:sizeRelV>
          </wp:anchor>
        </w:drawing>
      </w:r>
    </w:p>
    <w:p w14:paraId="08E4E759" w14:textId="77777777" w:rsidR="002B221B" w:rsidRPr="00625BC8" w:rsidRDefault="002B221B" w:rsidP="002B221B">
      <w:pPr>
        <w:spacing w:line="360" w:lineRule="auto"/>
        <w:rPr>
          <w:rFonts w:ascii="Times New Roman" w:hAnsi="Times New Roman" w:cs="Times New Roman"/>
          <w:b/>
          <w:lang w:val="en-GB"/>
        </w:rPr>
      </w:pPr>
    </w:p>
    <w:p w14:paraId="508C03F1" w14:textId="77777777" w:rsidR="002B221B" w:rsidRDefault="002B221B" w:rsidP="002B221B">
      <w:pPr>
        <w:spacing w:line="360" w:lineRule="auto"/>
        <w:jc w:val="center"/>
        <w:rPr>
          <w:rFonts w:ascii="Times New Roman" w:hAnsi="Times New Roman" w:cs="Times New Roman"/>
          <w:b/>
          <w:lang w:val="en-GB"/>
        </w:rPr>
      </w:pPr>
    </w:p>
    <w:p w14:paraId="268020C0" w14:textId="77777777" w:rsidR="002B221B" w:rsidRDefault="002B221B" w:rsidP="002B221B">
      <w:pPr>
        <w:spacing w:line="360" w:lineRule="auto"/>
        <w:jc w:val="center"/>
        <w:rPr>
          <w:rFonts w:ascii="Times New Roman" w:hAnsi="Times New Roman" w:cs="Times New Roman"/>
          <w:b/>
          <w:lang w:val="en-GB"/>
        </w:rPr>
      </w:pPr>
    </w:p>
    <w:p w14:paraId="1C752451" w14:textId="77777777" w:rsidR="002B221B" w:rsidRDefault="002B221B" w:rsidP="002B221B">
      <w:pPr>
        <w:spacing w:line="360" w:lineRule="auto"/>
        <w:jc w:val="center"/>
        <w:rPr>
          <w:rFonts w:ascii="Times New Roman" w:hAnsi="Times New Roman" w:cs="Times New Roman"/>
          <w:b/>
          <w:lang w:val="en-GB"/>
        </w:rPr>
      </w:pPr>
    </w:p>
    <w:p w14:paraId="54FF049A" w14:textId="77777777" w:rsidR="002B221B" w:rsidRDefault="002B221B" w:rsidP="002B221B">
      <w:pPr>
        <w:spacing w:line="360" w:lineRule="auto"/>
        <w:jc w:val="center"/>
        <w:rPr>
          <w:rFonts w:ascii="Times New Roman" w:hAnsi="Times New Roman" w:cs="Times New Roman"/>
          <w:b/>
          <w:lang w:val="en-GB"/>
        </w:rPr>
      </w:pPr>
    </w:p>
    <w:p w14:paraId="5660653B" w14:textId="77777777" w:rsidR="002B221B" w:rsidRPr="00625BC8" w:rsidRDefault="002B221B" w:rsidP="002B221B">
      <w:pPr>
        <w:spacing w:line="360" w:lineRule="auto"/>
        <w:rPr>
          <w:rFonts w:ascii="Times New Roman" w:hAnsi="Times New Roman" w:cs="Times New Roman"/>
          <w:b/>
          <w:lang w:val="en-GB"/>
        </w:rPr>
      </w:pPr>
    </w:p>
    <w:p w14:paraId="4B1867BE" w14:textId="77777777" w:rsidR="002B221B" w:rsidRPr="00625BC8" w:rsidRDefault="002B221B" w:rsidP="002B221B">
      <w:pPr>
        <w:spacing w:line="360" w:lineRule="auto"/>
        <w:jc w:val="center"/>
        <w:rPr>
          <w:rFonts w:ascii="Times New Roman" w:hAnsi="Times New Roman" w:cs="Times New Roman"/>
          <w:b/>
          <w:lang w:val="en-GB"/>
        </w:rPr>
      </w:pPr>
    </w:p>
    <w:p w14:paraId="0250BFAA" w14:textId="77777777" w:rsidR="002B221B" w:rsidRPr="00625BC8" w:rsidRDefault="002B221B" w:rsidP="002B221B">
      <w:pPr>
        <w:spacing w:line="360" w:lineRule="auto"/>
        <w:jc w:val="center"/>
        <w:rPr>
          <w:rFonts w:ascii="Times New Roman" w:hAnsi="Times New Roman" w:cs="Times New Roman"/>
          <w:b/>
          <w:lang w:val="en-GB"/>
        </w:rPr>
      </w:pPr>
    </w:p>
    <w:p w14:paraId="6ED595DA" w14:textId="7DFE9284" w:rsidR="002B221B" w:rsidRPr="00625BC8" w:rsidRDefault="00154A9D" w:rsidP="002B221B">
      <w:pPr>
        <w:spacing w:line="360" w:lineRule="auto"/>
        <w:jc w:val="center"/>
        <w:rPr>
          <w:rFonts w:ascii="Times New Roman" w:hAnsi="Times New Roman" w:cs="Times New Roman"/>
          <w:b/>
          <w:sz w:val="24"/>
          <w:szCs w:val="24"/>
        </w:rPr>
      </w:pPr>
      <w:r w:rsidRPr="00154A9D">
        <w:rPr>
          <w:rFonts w:ascii="Times New Roman" w:hAnsi="Times New Roman" w:cs="Times New Roman"/>
          <w:b/>
          <w:sz w:val="28"/>
          <w:szCs w:val="28"/>
        </w:rPr>
        <w:t>CS460 Artificial Intelligence</w:t>
      </w:r>
      <w:r w:rsidR="002B221B">
        <w:rPr>
          <w:rFonts w:ascii="Times New Roman" w:hAnsi="Times New Roman" w:cs="Times New Roman"/>
          <w:b/>
          <w:sz w:val="28"/>
          <w:szCs w:val="28"/>
        </w:rPr>
        <w:br/>
      </w:r>
      <w:r>
        <w:rPr>
          <w:rFonts w:ascii="Times New Roman" w:hAnsi="Times New Roman" w:cs="Times New Roman"/>
          <w:b/>
          <w:sz w:val="36"/>
          <w:szCs w:val="36"/>
        </w:rPr>
        <w:t>PROJECT REPORT</w:t>
      </w:r>
    </w:p>
    <w:p w14:paraId="1E6434CA" w14:textId="62686646" w:rsidR="002B221B" w:rsidRPr="00625BC8" w:rsidRDefault="00154A9D" w:rsidP="00154A9D">
      <w:pPr>
        <w:spacing w:line="360" w:lineRule="auto"/>
        <w:jc w:val="center"/>
        <w:rPr>
          <w:rFonts w:ascii="Times New Roman" w:hAnsi="Times New Roman" w:cs="Times New Roman"/>
          <w:b/>
          <w:lang w:val="en-GB"/>
        </w:rPr>
      </w:pPr>
      <w:r w:rsidRPr="00154A9D">
        <w:rPr>
          <w:rFonts w:ascii="Times New Roman" w:hAnsi="Times New Roman" w:cs="Times New Roman"/>
          <w:b/>
          <w:sz w:val="28"/>
          <w:szCs w:val="28"/>
        </w:rPr>
        <w:t>Autonomous Racing Agent using Soft Actor-Critic (SAC) and Proximal Policy Optimization (PPO)</w:t>
      </w:r>
    </w:p>
    <w:p w14:paraId="0549E448" w14:textId="77777777" w:rsidR="002B221B" w:rsidRPr="00625BC8" w:rsidRDefault="002B221B" w:rsidP="002B221B">
      <w:pPr>
        <w:spacing w:line="360" w:lineRule="auto"/>
        <w:rPr>
          <w:rFonts w:ascii="Times New Roman" w:hAnsi="Times New Roman" w:cs="Times New Roman"/>
          <w:b/>
          <w:lang w:val="en-GB"/>
        </w:rPr>
      </w:pPr>
    </w:p>
    <w:p w14:paraId="7EC748C9" w14:textId="77777777" w:rsidR="002B221B" w:rsidRPr="00625BC8" w:rsidRDefault="002B221B" w:rsidP="002B221B">
      <w:pPr>
        <w:spacing w:line="360" w:lineRule="auto"/>
        <w:rPr>
          <w:rFonts w:ascii="Times New Roman" w:hAnsi="Times New Roman" w:cs="Times New Roman"/>
          <w:lang w:val="en-GB"/>
        </w:rPr>
      </w:pPr>
    </w:p>
    <w:p w14:paraId="3E4054C9" w14:textId="77777777" w:rsidR="002B221B" w:rsidRPr="00625BC8" w:rsidRDefault="002B221B" w:rsidP="002B221B">
      <w:pPr>
        <w:spacing w:line="360" w:lineRule="auto"/>
        <w:rPr>
          <w:rFonts w:ascii="Times New Roman" w:hAnsi="Times New Roman" w:cs="Times New Roman"/>
          <w:lang w:val="en-GB"/>
        </w:rPr>
      </w:pPr>
    </w:p>
    <w:p w14:paraId="45016FF9" w14:textId="77777777" w:rsidR="002B221B" w:rsidRPr="00625BC8" w:rsidRDefault="002B221B" w:rsidP="002B221B">
      <w:pPr>
        <w:spacing w:line="360" w:lineRule="auto"/>
        <w:rPr>
          <w:rFonts w:ascii="Times New Roman" w:hAnsi="Times New Roman" w:cs="Times New Roman"/>
          <w:lang w:val="en-GB"/>
        </w:rPr>
      </w:pPr>
    </w:p>
    <w:p w14:paraId="63316BD6" w14:textId="77777777" w:rsidR="002B221B" w:rsidRPr="00625BC8" w:rsidRDefault="002B221B" w:rsidP="002B221B">
      <w:pPr>
        <w:spacing w:line="360" w:lineRule="auto"/>
        <w:rPr>
          <w:rFonts w:ascii="Times New Roman" w:hAnsi="Times New Roman" w:cs="Times New Roman"/>
          <w:lang w:val="en-GB"/>
        </w:rPr>
      </w:pPr>
    </w:p>
    <w:p w14:paraId="7A02DC69" w14:textId="77777777" w:rsidR="002B221B" w:rsidRPr="00625BC8" w:rsidRDefault="002B221B" w:rsidP="002B221B">
      <w:pPr>
        <w:spacing w:line="360" w:lineRule="auto"/>
        <w:rPr>
          <w:rFonts w:ascii="Times New Roman" w:hAnsi="Times New Roman" w:cs="Times New Roman"/>
          <w:lang w:val="en-GB"/>
        </w:rPr>
      </w:pPr>
    </w:p>
    <w:p w14:paraId="5ACEA905" w14:textId="77777777" w:rsidR="002B221B" w:rsidRPr="00625BC8" w:rsidRDefault="002B221B" w:rsidP="002B221B">
      <w:pPr>
        <w:spacing w:line="360" w:lineRule="auto"/>
        <w:rPr>
          <w:rFonts w:ascii="Times New Roman" w:hAnsi="Times New Roman" w:cs="Times New Roman"/>
          <w:lang w:val="en-GB"/>
        </w:rPr>
      </w:pPr>
    </w:p>
    <w:p w14:paraId="45370ED7" w14:textId="77777777" w:rsidR="002B221B" w:rsidRPr="00625BC8" w:rsidRDefault="002B221B" w:rsidP="002B221B">
      <w:pPr>
        <w:spacing w:line="360" w:lineRule="auto"/>
        <w:rPr>
          <w:rFonts w:ascii="Times New Roman" w:hAnsi="Times New Roman" w:cs="Times New Roman"/>
          <w:lang w:val="en-GB"/>
        </w:rPr>
      </w:pPr>
    </w:p>
    <w:p w14:paraId="6C4128C4" w14:textId="75A95A44" w:rsidR="002B221B" w:rsidRPr="00625BC8" w:rsidRDefault="002B221B" w:rsidP="002B221B">
      <w:pPr>
        <w:spacing w:line="360" w:lineRule="auto"/>
        <w:rPr>
          <w:rFonts w:ascii="Times New Roman" w:hAnsi="Times New Roman" w:cs="Times New Roman"/>
          <w:b/>
          <w:bCs/>
          <w:sz w:val="28"/>
          <w:szCs w:val="28"/>
          <w:lang w:val="en-GB"/>
        </w:rPr>
      </w:pPr>
      <w:r w:rsidRPr="00625BC8">
        <w:rPr>
          <w:rFonts w:ascii="Times New Roman" w:hAnsi="Times New Roman" w:cs="Times New Roman"/>
          <w:b/>
          <w:bCs/>
          <w:sz w:val="28"/>
          <w:szCs w:val="28"/>
          <w:lang w:val="en-GB"/>
        </w:rPr>
        <w:t xml:space="preserve">Student: </w:t>
      </w:r>
      <w:r>
        <w:rPr>
          <w:rFonts w:ascii="Times New Roman" w:hAnsi="Times New Roman" w:cs="Times New Roman"/>
          <w:b/>
          <w:bCs/>
          <w:sz w:val="28"/>
          <w:szCs w:val="28"/>
          <w:lang w:val="en-GB"/>
        </w:rPr>
        <w:tab/>
      </w:r>
      <w:r>
        <w:rPr>
          <w:rFonts w:ascii="Times New Roman" w:hAnsi="Times New Roman" w:cs="Times New Roman"/>
          <w:b/>
          <w:bCs/>
          <w:sz w:val="28"/>
          <w:szCs w:val="28"/>
          <w:lang w:val="en-GB"/>
        </w:rPr>
        <w:tab/>
      </w:r>
      <w:r>
        <w:rPr>
          <w:rFonts w:ascii="Times New Roman" w:hAnsi="Times New Roman" w:cs="Times New Roman"/>
          <w:b/>
          <w:bCs/>
          <w:sz w:val="28"/>
          <w:szCs w:val="28"/>
          <w:lang w:val="en-GB"/>
        </w:rPr>
        <w:tab/>
      </w:r>
      <w:r>
        <w:rPr>
          <w:rFonts w:ascii="Times New Roman" w:hAnsi="Times New Roman" w:cs="Times New Roman"/>
          <w:b/>
          <w:bCs/>
          <w:sz w:val="28"/>
          <w:szCs w:val="28"/>
          <w:lang w:val="en-GB"/>
        </w:rPr>
        <w:tab/>
      </w:r>
      <w:r>
        <w:rPr>
          <w:rFonts w:ascii="Times New Roman" w:hAnsi="Times New Roman" w:cs="Times New Roman"/>
          <w:b/>
          <w:bCs/>
          <w:sz w:val="28"/>
          <w:szCs w:val="28"/>
          <w:lang w:val="en-GB"/>
        </w:rPr>
        <w:tab/>
      </w:r>
      <w:r>
        <w:rPr>
          <w:rFonts w:ascii="Times New Roman" w:hAnsi="Times New Roman" w:cs="Times New Roman"/>
          <w:b/>
          <w:bCs/>
          <w:sz w:val="28"/>
          <w:szCs w:val="28"/>
          <w:lang w:val="en-GB"/>
        </w:rPr>
        <w:tab/>
      </w:r>
      <w:r>
        <w:rPr>
          <w:rFonts w:ascii="Times New Roman" w:hAnsi="Times New Roman" w:cs="Times New Roman"/>
          <w:b/>
          <w:bCs/>
          <w:sz w:val="28"/>
          <w:szCs w:val="28"/>
          <w:lang w:val="en-GB"/>
        </w:rPr>
        <w:tab/>
      </w:r>
      <w:r>
        <w:rPr>
          <w:rFonts w:ascii="Times New Roman" w:hAnsi="Times New Roman" w:cs="Times New Roman"/>
          <w:b/>
          <w:bCs/>
          <w:sz w:val="28"/>
          <w:szCs w:val="28"/>
          <w:lang w:val="en-GB"/>
        </w:rPr>
        <w:tab/>
      </w:r>
      <w:r>
        <w:rPr>
          <w:rFonts w:ascii="Times New Roman" w:hAnsi="Times New Roman" w:cs="Times New Roman"/>
          <w:b/>
          <w:bCs/>
          <w:sz w:val="28"/>
          <w:szCs w:val="28"/>
          <w:lang w:val="en-GB"/>
        </w:rPr>
        <w:tab/>
      </w:r>
      <w:r w:rsidR="00154A9D">
        <w:rPr>
          <w:rFonts w:ascii="Times New Roman" w:hAnsi="Times New Roman" w:cs="Times New Roman"/>
          <w:b/>
          <w:bCs/>
          <w:sz w:val="28"/>
          <w:szCs w:val="28"/>
          <w:lang w:val="en-GB"/>
        </w:rPr>
        <w:t>Professor</w:t>
      </w:r>
      <w:r w:rsidRPr="00625BC8">
        <w:rPr>
          <w:rFonts w:ascii="Times New Roman" w:hAnsi="Times New Roman" w:cs="Times New Roman"/>
          <w:b/>
          <w:bCs/>
          <w:sz w:val="28"/>
          <w:szCs w:val="28"/>
          <w:lang w:val="en-GB"/>
        </w:rPr>
        <w:t>:</w:t>
      </w:r>
      <w:r>
        <w:rPr>
          <w:rFonts w:ascii="Times New Roman" w:hAnsi="Times New Roman" w:cs="Times New Roman"/>
          <w:b/>
          <w:bCs/>
          <w:sz w:val="28"/>
          <w:szCs w:val="28"/>
          <w:lang w:val="en-GB"/>
        </w:rPr>
        <w:br/>
        <w:t>Nijaz Andeli</w:t>
      </w:r>
      <w:r>
        <w:rPr>
          <w:rFonts w:ascii="Times New Roman" w:hAnsi="Times New Roman" w:cs="Times New Roman"/>
          <w:b/>
          <w:bCs/>
          <w:sz w:val="28"/>
          <w:szCs w:val="28"/>
          <w:lang w:val="bs-Latn-BA"/>
        </w:rPr>
        <w:t>ć</w:t>
      </w:r>
      <w:r>
        <w:rPr>
          <w:rFonts w:ascii="Times New Roman" w:hAnsi="Times New Roman" w:cs="Times New Roman"/>
          <w:b/>
          <w:bCs/>
          <w:sz w:val="28"/>
          <w:szCs w:val="28"/>
          <w:lang w:val="bs-Latn-BA"/>
        </w:rPr>
        <w:tab/>
      </w:r>
      <w:r>
        <w:rPr>
          <w:rFonts w:ascii="Times New Roman" w:hAnsi="Times New Roman" w:cs="Times New Roman"/>
          <w:b/>
          <w:bCs/>
          <w:sz w:val="28"/>
          <w:szCs w:val="28"/>
          <w:lang w:val="bs-Latn-BA"/>
        </w:rPr>
        <w:tab/>
      </w:r>
      <w:r>
        <w:rPr>
          <w:rFonts w:ascii="Times New Roman" w:hAnsi="Times New Roman" w:cs="Times New Roman"/>
          <w:b/>
          <w:bCs/>
          <w:sz w:val="28"/>
          <w:szCs w:val="28"/>
          <w:lang w:val="bs-Latn-BA"/>
        </w:rPr>
        <w:tab/>
      </w:r>
      <w:r>
        <w:rPr>
          <w:rFonts w:ascii="Times New Roman" w:hAnsi="Times New Roman" w:cs="Times New Roman"/>
          <w:b/>
          <w:bCs/>
          <w:sz w:val="28"/>
          <w:szCs w:val="28"/>
          <w:lang w:val="bs-Latn-BA"/>
        </w:rPr>
        <w:tab/>
      </w:r>
      <w:r>
        <w:rPr>
          <w:rFonts w:ascii="Times New Roman" w:hAnsi="Times New Roman" w:cs="Times New Roman"/>
          <w:b/>
          <w:bCs/>
          <w:sz w:val="28"/>
          <w:szCs w:val="28"/>
          <w:lang w:val="bs-Latn-BA"/>
        </w:rPr>
        <w:tab/>
      </w:r>
      <w:r>
        <w:rPr>
          <w:rFonts w:ascii="Times New Roman" w:hAnsi="Times New Roman" w:cs="Times New Roman"/>
          <w:b/>
          <w:bCs/>
          <w:sz w:val="28"/>
          <w:szCs w:val="28"/>
          <w:lang w:val="bs-Latn-BA"/>
        </w:rPr>
        <w:tab/>
      </w:r>
      <w:r>
        <w:rPr>
          <w:rFonts w:ascii="Times New Roman" w:hAnsi="Times New Roman" w:cs="Times New Roman"/>
          <w:b/>
          <w:bCs/>
          <w:sz w:val="28"/>
          <w:szCs w:val="28"/>
          <w:lang w:val="bs-Latn-BA"/>
        </w:rPr>
        <w:tab/>
      </w:r>
      <w:r>
        <w:rPr>
          <w:rFonts w:ascii="Times New Roman" w:hAnsi="Times New Roman" w:cs="Times New Roman"/>
          <w:b/>
          <w:bCs/>
          <w:sz w:val="28"/>
          <w:szCs w:val="28"/>
          <w:lang w:val="bs-Latn-BA"/>
        </w:rPr>
        <w:tab/>
      </w:r>
      <w:r w:rsidR="00154A9D">
        <w:rPr>
          <w:rFonts w:ascii="Times New Roman" w:hAnsi="Times New Roman" w:cs="Times New Roman"/>
          <w:b/>
          <w:bCs/>
          <w:sz w:val="28"/>
          <w:szCs w:val="28"/>
          <w:lang w:val="bs-Latn-BA"/>
        </w:rPr>
        <w:t>Jasminka Hasić</w:t>
      </w:r>
      <w:r w:rsidRPr="00625BC8">
        <w:rPr>
          <w:rFonts w:ascii="Times New Roman" w:hAnsi="Times New Roman" w:cs="Times New Roman"/>
          <w:b/>
          <w:bCs/>
          <w:sz w:val="28"/>
          <w:szCs w:val="28"/>
          <w:lang w:val="en-GB"/>
        </w:rPr>
        <w:t xml:space="preserve"> </w:t>
      </w:r>
    </w:p>
    <w:p w14:paraId="1AC5DF2A" w14:textId="77777777" w:rsidR="002B221B" w:rsidRPr="00625BC8" w:rsidRDefault="002B221B" w:rsidP="002B221B">
      <w:pPr>
        <w:spacing w:line="360" w:lineRule="auto"/>
        <w:rPr>
          <w:rFonts w:ascii="Times New Roman" w:hAnsi="Times New Roman" w:cs="Times New Roman"/>
          <w:b/>
          <w:bCs/>
          <w:sz w:val="28"/>
          <w:szCs w:val="28"/>
          <w:lang w:val="en-GB"/>
        </w:rPr>
      </w:pPr>
    </w:p>
    <w:p w14:paraId="340F20C1" w14:textId="77777777" w:rsidR="002B221B" w:rsidRPr="00625BC8" w:rsidRDefault="002B221B" w:rsidP="002B221B">
      <w:pPr>
        <w:spacing w:line="360" w:lineRule="auto"/>
        <w:rPr>
          <w:rFonts w:ascii="Times New Roman" w:hAnsi="Times New Roman" w:cs="Times New Roman"/>
        </w:rPr>
      </w:pPr>
    </w:p>
    <w:p w14:paraId="4368656E" w14:textId="77777777" w:rsidR="002B221B" w:rsidRDefault="002B221B" w:rsidP="002B221B">
      <w:pPr>
        <w:spacing w:line="360" w:lineRule="auto"/>
        <w:jc w:val="center"/>
        <w:rPr>
          <w:rFonts w:ascii="Times New Roman" w:hAnsi="Times New Roman" w:cs="Times New Roman"/>
          <w:b/>
          <w:bCs/>
          <w:sz w:val="28"/>
          <w:szCs w:val="28"/>
        </w:rPr>
      </w:pPr>
      <w:r w:rsidRPr="00625BC8">
        <w:rPr>
          <w:rFonts w:ascii="Times New Roman" w:hAnsi="Times New Roman" w:cs="Times New Roman"/>
          <w:b/>
          <w:bCs/>
          <w:sz w:val="28"/>
          <w:szCs w:val="28"/>
        </w:rPr>
        <w:t>1</w:t>
      </w:r>
      <w:r>
        <w:rPr>
          <w:rFonts w:ascii="Times New Roman" w:hAnsi="Times New Roman" w:cs="Times New Roman"/>
          <w:b/>
          <w:bCs/>
          <w:sz w:val="28"/>
          <w:szCs w:val="28"/>
        </w:rPr>
        <w:t>1</w:t>
      </w:r>
      <w:r w:rsidRPr="00625BC8">
        <w:rPr>
          <w:rFonts w:ascii="Times New Roman" w:hAnsi="Times New Roman" w:cs="Times New Roman"/>
          <w:b/>
          <w:bCs/>
          <w:sz w:val="28"/>
          <w:szCs w:val="28"/>
          <w:vertAlign w:val="superscript"/>
        </w:rPr>
        <w:t>th</w:t>
      </w:r>
      <w:r w:rsidRPr="00625BC8">
        <w:rPr>
          <w:rFonts w:ascii="Times New Roman" w:hAnsi="Times New Roman" w:cs="Times New Roman"/>
          <w:b/>
          <w:bCs/>
          <w:sz w:val="28"/>
          <w:szCs w:val="28"/>
        </w:rPr>
        <w:t xml:space="preserve"> January 2026</w:t>
      </w:r>
    </w:p>
    <w:p w14:paraId="392C6E74" w14:textId="77777777" w:rsidR="002B221B" w:rsidRDefault="002B221B">
      <w:pPr>
        <w:rPr>
          <w:rFonts w:ascii="Times New Roman" w:hAnsi="Times New Roman" w:cs="Times New Roman"/>
          <w:b/>
          <w:bCs/>
          <w:sz w:val="32"/>
          <w:szCs w:val="32"/>
        </w:rPr>
      </w:pPr>
      <w:r>
        <w:rPr>
          <w:rFonts w:cs="Times New Roman"/>
          <w:b/>
          <w:bCs/>
        </w:rPr>
        <w:br w:type="page"/>
      </w:r>
    </w:p>
    <w:p w14:paraId="00000001" w14:textId="6B83C514" w:rsidR="001F3F49" w:rsidRPr="00DA198E" w:rsidRDefault="00000000" w:rsidP="00DA198E">
      <w:pPr>
        <w:pStyle w:val="Heading2"/>
        <w:spacing w:line="360" w:lineRule="auto"/>
        <w:rPr>
          <w:rFonts w:cs="Times New Roman"/>
          <w:b/>
          <w:bCs/>
        </w:rPr>
      </w:pPr>
      <w:r w:rsidRPr="00DA198E">
        <w:rPr>
          <w:rFonts w:cs="Times New Roman"/>
          <w:b/>
          <w:bCs/>
        </w:rPr>
        <w:lastRenderedPageBreak/>
        <w:t>Abstract</w:t>
      </w:r>
    </w:p>
    <w:p w14:paraId="00000002" w14:textId="698B4EEC" w:rsidR="001F3F49" w:rsidRPr="009C31C0" w:rsidRDefault="00000000" w:rsidP="00DA198E">
      <w:pPr>
        <w:spacing w:before="240" w:after="240" w:line="360" w:lineRule="auto"/>
        <w:rPr>
          <w:rFonts w:ascii="Times New Roman" w:hAnsi="Times New Roman" w:cs="Times New Roman"/>
          <w:sz w:val="24"/>
          <w:szCs w:val="24"/>
        </w:rPr>
      </w:pPr>
      <w:r w:rsidRPr="009C31C0">
        <w:rPr>
          <w:rFonts w:ascii="Times New Roman" w:hAnsi="Times New Roman" w:cs="Times New Roman"/>
          <w:sz w:val="24"/>
          <w:szCs w:val="24"/>
        </w:rPr>
        <w:t>This project investigates the application of Deep Reinforcement Learning (DRL) algorithms to the problem of autonomous driving in a simulated environment. The study focuses on the implementation and comparative analysis of two state-of-the-art methods, Soft Actor-Critic (SAC) and Proximal Policy Optimization (PPO), within the Gymnasium CarRacing-v2 environment. The objective is to train an agent to control a vehicle using only raw pixel observations as input, while handling continuous control actions for steering, acceleration, and braking. The experimental results indicate clear differences between the two approaches. PPO demonstrates stable training behavior with gradual and monotonic convergence, making it a reliable baseline for continuous control tasks</w:t>
      </w:r>
      <w:r w:rsidR="002B221B">
        <w:rPr>
          <w:rFonts w:ascii="Times New Roman" w:hAnsi="Times New Roman" w:cs="Times New Roman"/>
          <w:sz w:val="24"/>
          <w:szCs w:val="24"/>
        </w:rPr>
        <w:t xml:space="preserve"> [1]</w:t>
      </w:r>
      <w:r w:rsidRPr="009C31C0">
        <w:rPr>
          <w:rFonts w:ascii="Times New Roman" w:hAnsi="Times New Roman" w:cs="Times New Roman"/>
          <w:sz w:val="24"/>
          <w:szCs w:val="24"/>
        </w:rPr>
        <w:t>. In contrast, SAC achieves higher sample efficiency due to its entropy-maximization objective, allowing the agent to explore more effectively and learn complex driving behaviors, particularly in sharp curves, within fewer training steps</w:t>
      </w:r>
      <w:r w:rsidR="002B221B">
        <w:rPr>
          <w:rFonts w:ascii="Times New Roman" w:hAnsi="Times New Roman" w:cs="Times New Roman"/>
          <w:sz w:val="24"/>
          <w:szCs w:val="24"/>
        </w:rPr>
        <w:t xml:space="preserve"> [2]</w:t>
      </w:r>
      <w:r w:rsidRPr="009C31C0">
        <w:rPr>
          <w:rFonts w:ascii="Times New Roman" w:hAnsi="Times New Roman" w:cs="Times New Roman"/>
          <w:sz w:val="24"/>
          <w:szCs w:val="24"/>
        </w:rPr>
        <w:t>. These findings highlight the trade-offs between training stability and learning efficiency when selecting DRL algorithms for vision-based autonomous driving tasks.</w:t>
      </w:r>
    </w:p>
    <w:p w14:paraId="00000004" w14:textId="1CBA7A00" w:rsidR="001F3F49" w:rsidRPr="00DA198E" w:rsidRDefault="00000000" w:rsidP="00DA198E">
      <w:pPr>
        <w:pStyle w:val="Heading2"/>
        <w:spacing w:line="360" w:lineRule="auto"/>
        <w:rPr>
          <w:rFonts w:cs="Times New Roman"/>
          <w:b/>
          <w:bCs/>
        </w:rPr>
      </w:pPr>
      <w:r w:rsidRPr="00DA198E">
        <w:rPr>
          <w:rFonts w:cs="Times New Roman"/>
          <w:b/>
          <w:bCs/>
        </w:rPr>
        <w:t>1. Introduction</w:t>
      </w:r>
    </w:p>
    <w:p w14:paraId="00000005" w14:textId="77777777" w:rsidR="001F3F49" w:rsidRPr="00DA198E" w:rsidRDefault="00000000" w:rsidP="00DA198E">
      <w:pPr>
        <w:pStyle w:val="Heading3"/>
        <w:spacing w:line="360" w:lineRule="auto"/>
        <w:rPr>
          <w:rFonts w:cs="Times New Roman"/>
          <w:b/>
          <w:bCs/>
        </w:rPr>
      </w:pPr>
      <w:r w:rsidRPr="00DA198E">
        <w:rPr>
          <w:rFonts w:cs="Times New Roman"/>
          <w:b/>
          <w:bCs/>
        </w:rPr>
        <w:t>1.1 Motivation</w:t>
      </w:r>
    </w:p>
    <w:p w14:paraId="00000006" w14:textId="4B4504FD" w:rsidR="001F3F49" w:rsidRDefault="00000000" w:rsidP="00DA198E">
      <w:pPr>
        <w:spacing w:before="240" w:after="240" w:line="360" w:lineRule="auto"/>
        <w:rPr>
          <w:rFonts w:ascii="Times New Roman" w:hAnsi="Times New Roman" w:cs="Times New Roman"/>
          <w:sz w:val="24"/>
          <w:szCs w:val="24"/>
        </w:rPr>
      </w:pPr>
      <w:r w:rsidRPr="009C31C0">
        <w:rPr>
          <w:rFonts w:ascii="Times New Roman" w:hAnsi="Times New Roman" w:cs="Times New Roman"/>
          <w:sz w:val="24"/>
          <w:szCs w:val="24"/>
        </w:rPr>
        <w:t>Autonomous driving represents one of the most complex challenges in modern robotics. Traditional control systems such as PID and MPC require precise mathematical models of vehicle dynamics, which are often unavailable or too complex to model accurately in real time</w:t>
      </w:r>
      <w:r w:rsidR="002B221B">
        <w:rPr>
          <w:rFonts w:ascii="Times New Roman" w:hAnsi="Times New Roman" w:cs="Times New Roman"/>
          <w:sz w:val="24"/>
          <w:szCs w:val="24"/>
        </w:rPr>
        <w:t xml:space="preserve"> [3]</w:t>
      </w:r>
      <w:r w:rsidRPr="009C31C0">
        <w:rPr>
          <w:rFonts w:ascii="Times New Roman" w:hAnsi="Times New Roman" w:cs="Times New Roman"/>
          <w:sz w:val="24"/>
          <w:szCs w:val="24"/>
        </w:rPr>
        <w:t>. In contrast, Reinforcement Learning (RL) offers a learning-through-trial-and-error approach, where an agent learns an optimal control policy directly through interaction with the environment</w:t>
      </w:r>
      <w:r w:rsidR="002B221B">
        <w:rPr>
          <w:rFonts w:ascii="Times New Roman" w:hAnsi="Times New Roman" w:cs="Times New Roman"/>
          <w:sz w:val="24"/>
          <w:szCs w:val="24"/>
        </w:rPr>
        <w:t xml:space="preserve"> [4]</w:t>
      </w:r>
      <w:r w:rsidRPr="009C31C0">
        <w:rPr>
          <w:rFonts w:ascii="Times New Roman" w:hAnsi="Times New Roman" w:cs="Times New Roman"/>
          <w:sz w:val="24"/>
          <w:szCs w:val="24"/>
        </w:rPr>
        <w:t>. Training in simulation is essential, as it eliminates the risk of physical damage and enables the parallel collection of large amounts of data.</w:t>
      </w:r>
    </w:p>
    <w:p w14:paraId="1C7B49CD" w14:textId="77777777" w:rsidR="009C31C0" w:rsidRPr="009C31C0" w:rsidRDefault="009C31C0" w:rsidP="00DA198E">
      <w:pPr>
        <w:spacing w:before="240" w:after="240" w:line="360" w:lineRule="auto"/>
        <w:rPr>
          <w:rFonts w:ascii="Times New Roman" w:hAnsi="Times New Roman" w:cs="Times New Roman"/>
          <w:sz w:val="24"/>
          <w:szCs w:val="24"/>
        </w:rPr>
      </w:pPr>
    </w:p>
    <w:p w14:paraId="00000007" w14:textId="77777777" w:rsidR="001F3F49" w:rsidRPr="00DA198E" w:rsidRDefault="00000000" w:rsidP="00DA198E">
      <w:pPr>
        <w:pStyle w:val="Heading3"/>
        <w:spacing w:line="360" w:lineRule="auto"/>
        <w:rPr>
          <w:rFonts w:cs="Times New Roman"/>
          <w:b/>
          <w:bCs/>
        </w:rPr>
      </w:pPr>
      <w:r w:rsidRPr="00DA198E">
        <w:rPr>
          <w:rFonts w:cs="Times New Roman"/>
          <w:b/>
          <w:bCs/>
        </w:rPr>
        <w:lastRenderedPageBreak/>
        <w:t>1.2 Objective</w:t>
      </w:r>
    </w:p>
    <w:p w14:paraId="00000008" w14:textId="77777777" w:rsidR="001F3F49" w:rsidRPr="009C31C0" w:rsidRDefault="00000000" w:rsidP="00DA198E">
      <w:pPr>
        <w:spacing w:before="240" w:after="240" w:line="360" w:lineRule="auto"/>
        <w:rPr>
          <w:rFonts w:ascii="Times New Roman" w:hAnsi="Times New Roman" w:cs="Times New Roman"/>
          <w:sz w:val="24"/>
          <w:szCs w:val="24"/>
        </w:rPr>
      </w:pPr>
      <w:r w:rsidRPr="009C31C0">
        <w:rPr>
          <w:rFonts w:ascii="Times New Roman" w:hAnsi="Times New Roman" w:cs="Times New Roman"/>
          <w:sz w:val="24"/>
          <w:szCs w:val="24"/>
        </w:rPr>
        <w:t>Based on the initial project proposal, the objectives are:</w:t>
      </w:r>
    </w:p>
    <w:p w14:paraId="00000009" w14:textId="768C83B6" w:rsidR="001F3F49" w:rsidRPr="009C31C0" w:rsidRDefault="00000000" w:rsidP="00DA198E">
      <w:pPr>
        <w:numPr>
          <w:ilvl w:val="0"/>
          <w:numId w:val="1"/>
        </w:numPr>
        <w:spacing w:before="240" w:line="360" w:lineRule="auto"/>
        <w:rPr>
          <w:rFonts w:ascii="Times New Roman" w:hAnsi="Times New Roman" w:cs="Times New Roman"/>
          <w:sz w:val="24"/>
          <w:szCs w:val="24"/>
        </w:rPr>
      </w:pPr>
      <w:r w:rsidRPr="009C31C0">
        <w:rPr>
          <w:rFonts w:ascii="Times New Roman" w:hAnsi="Times New Roman" w:cs="Times New Roman"/>
          <w:sz w:val="24"/>
          <w:szCs w:val="24"/>
        </w:rPr>
        <w:t>Implement an RL pipeline within the Gymnasium environment</w:t>
      </w:r>
      <w:r w:rsidR="002B221B">
        <w:rPr>
          <w:rFonts w:ascii="Times New Roman" w:hAnsi="Times New Roman" w:cs="Times New Roman"/>
          <w:sz w:val="24"/>
          <w:szCs w:val="24"/>
        </w:rPr>
        <w:t xml:space="preserve"> [5]</w:t>
      </w:r>
      <w:r w:rsidRPr="009C31C0">
        <w:rPr>
          <w:rFonts w:ascii="Times New Roman" w:hAnsi="Times New Roman" w:cs="Times New Roman"/>
          <w:sz w:val="24"/>
          <w:szCs w:val="24"/>
        </w:rPr>
        <w:t>.</w:t>
      </w:r>
    </w:p>
    <w:p w14:paraId="0000000A" w14:textId="77777777" w:rsidR="001F3F49" w:rsidRPr="009C31C0" w:rsidRDefault="00000000" w:rsidP="00DA198E">
      <w:pPr>
        <w:numPr>
          <w:ilvl w:val="0"/>
          <w:numId w:val="1"/>
        </w:numPr>
        <w:spacing w:line="360" w:lineRule="auto"/>
        <w:rPr>
          <w:rFonts w:ascii="Times New Roman" w:hAnsi="Times New Roman" w:cs="Times New Roman"/>
          <w:sz w:val="24"/>
          <w:szCs w:val="24"/>
        </w:rPr>
      </w:pPr>
      <w:r w:rsidRPr="009C31C0">
        <w:rPr>
          <w:rFonts w:ascii="Times New Roman" w:hAnsi="Times New Roman" w:cs="Times New Roman"/>
          <w:sz w:val="24"/>
          <w:szCs w:val="24"/>
        </w:rPr>
        <w:t>Train an agent using the Soft Actor-Critic (SAC) algorithm designed for continuous action spaces.</w:t>
      </w:r>
    </w:p>
    <w:p w14:paraId="0000000B" w14:textId="77777777" w:rsidR="001F3F49" w:rsidRPr="009C31C0" w:rsidRDefault="00000000" w:rsidP="00DA198E">
      <w:pPr>
        <w:numPr>
          <w:ilvl w:val="0"/>
          <w:numId w:val="1"/>
        </w:numPr>
        <w:spacing w:line="360" w:lineRule="auto"/>
        <w:rPr>
          <w:rFonts w:ascii="Times New Roman" w:hAnsi="Times New Roman" w:cs="Times New Roman"/>
          <w:sz w:val="24"/>
          <w:szCs w:val="24"/>
        </w:rPr>
      </w:pPr>
      <w:r w:rsidRPr="009C31C0">
        <w:rPr>
          <w:rFonts w:ascii="Times New Roman" w:hAnsi="Times New Roman" w:cs="Times New Roman"/>
          <w:sz w:val="24"/>
          <w:szCs w:val="24"/>
        </w:rPr>
        <w:t>Compare its performance with the Proximal Policy Optimization (PPO) algorithm.</w:t>
      </w:r>
    </w:p>
    <w:p w14:paraId="0000000C" w14:textId="77777777" w:rsidR="001F3F49" w:rsidRPr="009C31C0" w:rsidRDefault="00000000" w:rsidP="00DA198E">
      <w:pPr>
        <w:numPr>
          <w:ilvl w:val="0"/>
          <w:numId w:val="1"/>
        </w:numPr>
        <w:spacing w:after="240" w:line="360" w:lineRule="auto"/>
        <w:rPr>
          <w:rFonts w:ascii="Times New Roman" w:hAnsi="Times New Roman" w:cs="Times New Roman"/>
          <w:sz w:val="24"/>
          <w:szCs w:val="24"/>
        </w:rPr>
      </w:pPr>
      <w:r w:rsidRPr="009C31C0">
        <w:rPr>
          <w:rFonts w:ascii="Times New Roman" w:hAnsi="Times New Roman" w:cs="Times New Roman"/>
          <w:sz w:val="24"/>
          <w:szCs w:val="24"/>
        </w:rPr>
        <w:t>Demonstrate the learned behavior and analyze performance metrics such as average reward and driving stability.</w:t>
      </w:r>
    </w:p>
    <w:p w14:paraId="14B28BED" w14:textId="77777777" w:rsidR="00671679" w:rsidRPr="00DA198E" w:rsidRDefault="00671679" w:rsidP="00DA198E">
      <w:pPr>
        <w:pStyle w:val="Heading3"/>
        <w:spacing w:line="360" w:lineRule="auto"/>
        <w:rPr>
          <w:rFonts w:cs="Times New Roman"/>
          <w:b/>
          <w:bCs/>
        </w:rPr>
      </w:pPr>
      <w:r w:rsidRPr="00DA198E">
        <w:rPr>
          <w:rFonts w:cs="Times New Roman"/>
          <w:b/>
          <w:bCs/>
        </w:rPr>
        <w:t>2. Theoretical Background</w:t>
      </w:r>
    </w:p>
    <w:p w14:paraId="54DD245C" w14:textId="787F7C4C" w:rsidR="00671679" w:rsidRPr="009C31C0" w:rsidRDefault="00671679" w:rsidP="00DA198E">
      <w:pPr>
        <w:spacing w:after="240" w:line="360" w:lineRule="auto"/>
        <w:rPr>
          <w:rFonts w:ascii="Times New Roman" w:hAnsi="Times New Roman" w:cs="Times New Roman"/>
          <w:sz w:val="24"/>
          <w:szCs w:val="24"/>
        </w:rPr>
      </w:pPr>
      <w:r w:rsidRPr="009C31C0">
        <w:rPr>
          <w:rFonts w:ascii="Times New Roman" w:hAnsi="Times New Roman" w:cs="Times New Roman"/>
          <w:sz w:val="24"/>
          <w:szCs w:val="24"/>
        </w:rPr>
        <w:t>This section covers the mathematical framework of Markov Decision Processes and the detailed derivation of the algorithms used.</w:t>
      </w:r>
    </w:p>
    <w:p w14:paraId="2C5032CD" w14:textId="6009F16B" w:rsidR="00671679" w:rsidRPr="009C31C0" w:rsidRDefault="00671679" w:rsidP="009C31C0">
      <w:pPr>
        <w:pStyle w:val="Heading3"/>
        <w:rPr>
          <w:b/>
          <w:bCs/>
        </w:rPr>
      </w:pPr>
      <w:r w:rsidRPr="009C31C0">
        <w:rPr>
          <w:b/>
          <w:bCs/>
        </w:rPr>
        <w:t>2.1 Markov Decision Process (MDP)</w:t>
      </w:r>
    </w:p>
    <w:p w14:paraId="2FCFBBD9" w14:textId="7DD08347" w:rsidR="00671679" w:rsidRPr="009C31C0" w:rsidRDefault="00671679" w:rsidP="00DA198E">
      <w:pPr>
        <w:spacing w:after="240" w:line="360" w:lineRule="auto"/>
        <w:rPr>
          <w:rFonts w:ascii="Times New Roman" w:hAnsi="Times New Roman" w:cs="Times New Roman"/>
          <w:sz w:val="24"/>
          <w:szCs w:val="24"/>
        </w:rPr>
      </w:pPr>
      <w:r w:rsidRPr="009C31C0">
        <w:rPr>
          <w:rFonts w:ascii="Times New Roman" w:hAnsi="Times New Roman" w:cs="Times New Roman"/>
          <w:sz w:val="24"/>
          <w:szCs w:val="24"/>
        </w:rPr>
        <w:t xml:space="preserve">The problem is formulated as a Markov Decision Process (MDP) defined by the tuple </w:t>
      </w:r>
      <m:oMath>
        <m:d>
          <m:dPr>
            <m:ctrlPr>
              <w:rPr>
                <w:rFonts w:ascii="Cambria Math" w:hAnsi="Cambria Math" w:cs="Times New Roman"/>
                <w:i/>
                <w:sz w:val="24"/>
                <w:szCs w:val="24"/>
              </w:rPr>
            </m:ctrlPr>
          </m:dPr>
          <m:e>
            <m:r>
              <w:rPr>
                <w:rFonts w:ascii="Cambria Math" w:hAnsi="Cambria Math" w:cs="Times New Roman"/>
                <w:sz w:val="24"/>
                <w:szCs w:val="24"/>
              </w:rPr>
              <m:t>S,A,P,R,γ</m:t>
            </m:r>
          </m:e>
        </m:d>
        <m:r>
          <w:rPr>
            <w:rFonts w:ascii="Cambria Math" w:hAnsi="Cambria Math" w:cs="Times New Roman"/>
            <w:sz w:val="24"/>
            <w:szCs w:val="24"/>
          </w:rPr>
          <m:t xml:space="preserve"> [4]</m:t>
        </m:r>
        <m:r>
          <w:rPr>
            <w:rFonts w:ascii="Cambria Math" w:hAnsi="Cambria Math" w:cs="Times New Roman"/>
            <w:sz w:val="24"/>
            <w:szCs w:val="24"/>
          </w:rPr>
          <m:t>:</m:t>
        </m:r>
      </m:oMath>
    </w:p>
    <w:p w14:paraId="0000000D" w14:textId="6E792CC5" w:rsidR="001F3F49" w:rsidRPr="009C31C0" w:rsidRDefault="00671679" w:rsidP="00DA198E">
      <w:pPr>
        <w:pStyle w:val="ListParagraph"/>
        <w:numPr>
          <w:ilvl w:val="0"/>
          <w:numId w:val="4"/>
        </w:numPr>
        <w:spacing w:before="240" w:after="240" w:line="360" w:lineRule="auto"/>
        <w:rPr>
          <w:rFonts w:ascii="Times New Roman" w:hAnsi="Times New Roman" w:cs="Times New Roman"/>
          <w:sz w:val="24"/>
          <w:szCs w:val="24"/>
        </w:rPr>
      </w:pPr>
      <w:r w:rsidRPr="009C31C0">
        <w:rPr>
          <w:rFonts w:ascii="Times New Roman" w:hAnsi="Times New Roman" w:cs="Times New Roman"/>
          <w:b/>
          <w:bCs/>
          <w:sz w:val="24"/>
          <w:szCs w:val="24"/>
        </w:rPr>
        <w:t>State space (</w:t>
      </w:r>
      <m:oMath>
        <m:r>
          <m:rPr>
            <m:sty m:val="bi"/>
          </m:rPr>
          <w:rPr>
            <w:rFonts w:ascii="Cambria Math" w:hAnsi="Cambria Math" w:cs="Times New Roman"/>
            <w:sz w:val="24"/>
            <w:szCs w:val="24"/>
          </w:rPr>
          <m:t>S</m:t>
        </m:r>
      </m:oMath>
      <w:r w:rsidRPr="009C31C0">
        <w:rPr>
          <w:rFonts w:ascii="Times New Roman" w:hAnsi="Times New Roman" w:cs="Times New Roman"/>
          <w:b/>
          <w:bCs/>
          <w:sz w:val="24"/>
          <w:szCs w:val="24"/>
        </w:rPr>
        <w:t>):</w:t>
      </w:r>
      <w:r w:rsidRPr="009C31C0">
        <w:rPr>
          <w:rFonts w:ascii="Times New Roman" w:hAnsi="Times New Roman" w:cs="Times New Roman"/>
          <w:sz w:val="24"/>
          <w:szCs w:val="24"/>
        </w:rPr>
        <w:t xml:space="preserve"> The state space, represented by an RGB image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st</m:t>
            </m:r>
            <m:r>
              <w:rPr>
                <w:rFonts w:ascii="Cambria Math" w:hAnsi="Cambria Math" w:cs="Times New Roman"/>
                <w:sz w:val="24"/>
                <w:szCs w:val="24"/>
              </w:rPr>
              <m:t>​∈R</m:t>
            </m:r>
          </m:e>
          <m:sup>
            <m:r>
              <w:rPr>
                <w:rFonts w:ascii="Cambria Math" w:hAnsi="Cambria Math" w:cs="Times New Roman"/>
                <w:sz w:val="24"/>
                <w:szCs w:val="24"/>
              </w:rPr>
              <m:t>96×96×3</m:t>
            </m:r>
          </m:sup>
        </m:sSup>
      </m:oMath>
    </w:p>
    <w:p w14:paraId="206EC277" w14:textId="4E36E8B1" w:rsidR="00671679" w:rsidRPr="009C31C0" w:rsidRDefault="00671679" w:rsidP="00DA198E">
      <w:pPr>
        <w:pStyle w:val="ListParagraph"/>
        <w:numPr>
          <w:ilvl w:val="0"/>
          <w:numId w:val="4"/>
        </w:numPr>
        <w:spacing w:before="240" w:after="240" w:line="360" w:lineRule="auto"/>
        <w:rPr>
          <w:rFonts w:ascii="Times New Roman" w:hAnsi="Times New Roman" w:cs="Times New Roman"/>
          <w:sz w:val="24"/>
          <w:szCs w:val="24"/>
        </w:rPr>
      </w:pPr>
      <w:r w:rsidRPr="009C31C0">
        <w:rPr>
          <w:rFonts w:ascii="Times New Roman" w:hAnsi="Times New Roman" w:cs="Times New Roman"/>
          <w:b/>
          <w:bCs/>
          <w:sz w:val="24"/>
          <w:szCs w:val="24"/>
        </w:rPr>
        <w:t>Action space (</w:t>
      </w:r>
      <m:oMath>
        <m:r>
          <m:rPr>
            <m:sty m:val="bi"/>
          </m:rPr>
          <w:rPr>
            <w:rFonts w:ascii="Cambria Math" w:hAnsi="Cambria Math" w:cs="Times New Roman"/>
            <w:sz w:val="24"/>
            <w:szCs w:val="24"/>
          </w:rPr>
          <m:t>A</m:t>
        </m:r>
      </m:oMath>
      <w:r w:rsidRPr="009C31C0">
        <w:rPr>
          <w:rFonts w:ascii="Times New Roman" w:hAnsi="Times New Roman" w:cs="Times New Roman"/>
          <w:b/>
          <w:bCs/>
          <w:sz w:val="24"/>
          <w:szCs w:val="24"/>
        </w:rPr>
        <w:t>):</w:t>
      </w:r>
      <w:r w:rsidRPr="009C31C0">
        <w:rPr>
          <w:rFonts w:ascii="Times New Roman" w:hAnsi="Times New Roman" w:cs="Times New Roman"/>
          <w:sz w:val="24"/>
          <w:szCs w:val="24"/>
        </w:rPr>
        <w:t xml:space="preserve"> A continuous action space </w:t>
      </w:r>
      <m:oMath>
        <m:r>
          <w:rPr>
            <w:rFonts w:ascii="Cambria Math" w:hAnsi="Cambria Math" w:cs="Times New Roman"/>
            <w:sz w:val="24"/>
            <w:szCs w:val="24"/>
          </w:rPr>
          <m:t>at​∈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oMath>
      <w:r w:rsidRPr="009C31C0">
        <w:rPr>
          <w:rFonts w:ascii="Times New Roman" w:hAnsi="Times New Roman" w:cs="Times New Roman"/>
          <w:sz w:val="24"/>
          <w:szCs w:val="24"/>
        </w:rPr>
        <w:t xml:space="preserve">, where the vector contains </w:t>
      </w:r>
      <m:oMath>
        <m:d>
          <m:dPr>
            <m:begChr m:val="["/>
            <m:endChr m:val="]"/>
            <m:ctrlPr>
              <w:rPr>
                <w:rFonts w:ascii="Cambria Math" w:hAnsi="Cambria Math" w:cs="Times New Roman"/>
                <w:i/>
                <w:sz w:val="24"/>
                <w:szCs w:val="24"/>
              </w:rPr>
            </m:ctrlPr>
          </m:dPr>
          <m:e>
            <m:r>
              <w:rPr>
                <w:rFonts w:ascii="Cambria Math" w:hAnsi="Cambria Math" w:cs="Times New Roman"/>
                <w:sz w:val="24"/>
                <w:szCs w:val="24"/>
              </w:rPr>
              <m:t>steering,gas,brake</m:t>
            </m:r>
          </m:e>
        </m:d>
      </m:oMath>
    </w:p>
    <w:p w14:paraId="3E70BCD5" w14:textId="20ABC213" w:rsidR="00671679" w:rsidRPr="009C31C0" w:rsidRDefault="00671679" w:rsidP="00DA198E">
      <w:pPr>
        <w:pStyle w:val="ListParagraph"/>
        <w:numPr>
          <w:ilvl w:val="0"/>
          <w:numId w:val="4"/>
        </w:numPr>
        <w:spacing w:before="240" w:after="240" w:line="360" w:lineRule="auto"/>
        <w:rPr>
          <w:rFonts w:ascii="Times New Roman" w:hAnsi="Times New Roman" w:cs="Times New Roman"/>
          <w:sz w:val="24"/>
          <w:szCs w:val="24"/>
        </w:rPr>
      </w:pPr>
      <w:r w:rsidRPr="009C31C0">
        <w:rPr>
          <w:rFonts w:ascii="Times New Roman" w:hAnsi="Times New Roman" w:cs="Times New Roman"/>
          <w:b/>
          <w:bCs/>
          <w:sz w:val="24"/>
          <w:szCs w:val="24"/>
        </w:rPr>
        <w:t>Reward (</w:t>
      </w:r>
      <m:oMath>
        <m:r>
          <m:rPr>
            <m:sty m:val="bi"/>
          </m:rPr>
          <w:rPr>
            <w:rFonts w:ascii="Cambria Math" w:hAnsi="Cambria Math" w:cs="Times New Roman"/>
            <w:sz w:val="24"/>
            <w:szCs w:val="24"/>
          </w:rPr>
          <m:t>R</m:t>
        </m:r>
      </m:oMath>
      <w:r w:rsidRPr="009C31C0">
        <w:rPr>
          <w:rFonts w:ascii="Times New Roman" w:hAnsi="Times New Roman" w:cs="Times New Roman"/>
          <w:b/>
          <w:bCs/>
          <w:sz w:val="24"/>
          <w:szCs w:val="24"/>
        </w:rPr>
        <w:t>):</w:t>
      </w:r>
      <w:r w:rsidRPr="009C31C0">
        <w:rPr>
          <w:rFonts w:ascii="Times New Roman" w:hAnsi="Times New Roman" w:cs="Times New Roman"/>
          <w:sz w:val="24"/>
          <w:szCs w:val="24"/>
        </w:rPr>
        <w:t xml:space="preserve"> The reward function </w:t>
      </w:r>
      <m:oMath>
        <m:r>
          <w:rPr>
            <w:rFonts w:ascii="Cambria Math" w:hAnsi="Cambria Math" w:cs="Times New Roman"/>
            <w:sz w:val="24"/>
            <w:szCs w:val="24"/>
          </w:rPr>
          <m:t>r(st​,at​)</m:t>
        </m:r>
      </m:oMath>
      <w:r w:rsidRPr="009C31C0">
        <w:rPr>
          <w:rFonts w:ascii="Times New Roman" w:hAnsi="Times New Roman" w:cs="Times New Roman"/>
          <w:sz w:val="24"/>
          <w:szCs w:val="24"/>
        </w:rPr>
        <w:t xml:space="preserve">. In CarRacing-v2, the reward is </w:t>
      </w:r>
      <m:oMath>
        <m:r>
          <w:rPr>
            <w:rFonts w:ascii="Cambria Math" w:hAnsi="Cambria Math" w:cs="Times New Roman"/>
            <w:sz w:val="24"/>
            <w:szCs w:val="24"/>
          </w:rPr>
          <m:t>-0.1</m:t>
        </m:r>
      </m:oMath>
      <w:r w:rsidRPr="009C31C0">
        <w:rPr>
          <w:rFonts w:ascii="Times New Roman" w:hAnsi="Times New Roman" w:cs="Times New Roman"/>
          <w:sz w:val="24"/>
          <w:szCs w:val="24"/>
        </w:rPr>
        <w:t xml:space="preserve"> per frame (time penalty) and </w:t>
      </w:r>
      <m:oMath>
        <m:r>
          <w:rPr>
            <w:rFonts w:ascii="Cambria Math" w:hAnsi="Cambria Math" w:cs="Times New Roman"/>
            <w:sz w:val="24"/>
            <w:szCs w:val="24"/>
          </w:rPr>
          <m:t>+1000</m:t>
        </m:r>
        <m:r>
          <m:rPr>
            <m:sty m:val="p"/>
          </m:rPr>
          <w:rPr>
            <w:rFonts w:ascii="Cambria Math" w:hAnsi="Cambria Math" w:cs="Times New Roman"/>
            <w:sz w:val="24"/>
            <w:szCs w:val="24"/>
          </w:rPr>
          <m:t>/</m:t>
        </m:r>
        <m:r>
          <w:rPr>
            <w:rFonts w:ascii="Cambria Math" w:hAnsi="Cambria Math" w:cs="Times New Roman"/>
            <w:sz w:val="24"/>
            <w:szCs w:val="24"/>
          </w:rPr>
          <m:t>N</m:t>
        </m:r>
      </m:oMath>
      <w:r w:rsidRPr="009C31C0">
        <w:rPr>
          <w:rFonts w:ascii="Times New Roman" w:hAnsi="Times New Roman" w:cs="Times New Roman"/>
          <w:sz w:val="24"/>
          <w:szCs w:val="24"/>
        </w:rPr>
        <w:t xml:space="preserve"> for each visited track tile, where </w:t>
      </w:r>
      <m:oMath>
        <m:r>
          <w:rPr>
            <w:rFonts w:ascii="Cambria Math" w:hAnsi="Cambria Math" w:cs="Times New Roman"/>
            <w:sz w:val="24"/>
            <w:szCs w:val="24"/>
          </w:rPr>
          <m:t>N</m:t>
        </m:r>
      </m:oMath>
      <w:r w:rsidRPr="009C31C0">
        <w:rPr>
          <w:rFonts w:ascii="Times New Roman" w:hAnsi="Times New Roman" w:cs="Times New Roman"/>
          <w:sz w:val="24"/>
          <w:szCs w:val="24"/>
        </w:rPr>
        <w:t>is the total number of tiles.</w:t>
      </w:r>
    </w:p>
    <w:p w14:paraId="42BFF08B" w14:textId="74C084D3" w:rsidR="00671679" w:rsidRPr="009C31C0" w:rsidRDefault="00671679" w:rsidP="00DA198E">
      <w:pPr>
        <w:pStyle w:val="ListParagraph"/>
        <w:numPr>
          <w:ilvl w:val="0"/>
          <w:numId w:val="4"/>
        </w:numPr>
        <w:spacing w:before="240" w:after="240" w:line="360" w:lineRule="auto"/>
        <w:rPr>
          <w:rFonts w:ascii="Times New Roman" w:hAnsi="Times New Roman" w:cs="Times New Roman"/>
          <w:sz w:val="24"/>
          <w:szCs w:val="24"/>
        </w:rPr>
      </w:pPr>
      <w:r w:rsidRPr="009C31C0">
        <w:rPr>
          <w:rFonts w:ascii="Times New Roman" w:hAnsi="Times New Roman" w:cs="Times New Roman"/>
          <w:b/>
          <w:bCs/>
          <w:sz w:val="24"/>
          <w:szCs w:val="24"/>
        </w:rPr>
        <w:t>Discount factor (</w:t>
      </w:r>
      <m:oMath>
        <m:r>
          <m:rPr>
            <m:sty m:val="bi"/>
          </m:rPr>
          <w:rPr>
            <w:rFonts w:ascii="Cambria Math" w:hAnsi="Cambria Math" w:cs="Times New Roman"/>
            <w:sz w:val="24"/>
            <w:szCs w:val="24"/>
          </w:rPr>
          <m:t>γ</m:t>
        </m:r>
      </m:oMath>
      <w:r w:rsidRPr="009C31C0">
        <w:rPr>
          <w:rFonts w:ascii="Times New Roman" w:hAnsi="Times New Roman" w:cs="Times New Roman"/>
          <w:b/>
          <w:bCs/>
          <w:sz w:val="24"/>
          <w:szCs w:val="24"/>
        </w:rPr>
        <w:t>):</w:t>
      </w:r>
      <w:r w:rsidRPr="009C31C0">
        <w:rPr>
          <w:rFonts w:ascii="Times New Roman" w:hAnsi="Times New Roman" w:cs="Times New Roman"/>
          <w:sz w:val="24"/>
          <w:szCs w:val="24"/>
        </w:rPr>
        <w:t xml:space="preserve"> The discount factor for future rewards (e.g., 0.99).</w:t>
      </w:r>
    </w:p>
    <w:p w14:paraId="0376A5FC" w14:textId="04F7F54B" w:rsidR="00671679" w:rsidRPr="00DA198E" w:rsidRDefault="00671679" w:rsidP="00DA198E">
      <w:pPr>
        <w:pStyle w:val="Heading3"/>
        <w:rPr>
          <w:rFonts w:ascii="Arial" w:hAnsi="Arial"/>
          <w:b/>
          <w:bCs/>
        </w:rPr>
      </w:pPr>
      <w:r w:rsidRPr="00DA198E">
        <w:rPr>
          <w:b/>
          <w:bCs/>
        </w:rPr>
        <w:t>2.2 Proximal Policy Optimization (PPO)</w:t>
      </w:r>
    </w:p>
    <w:p w14:paraId="625C3E80" w14:textId="0A67ABA2" w:rsidR="00671679" w:rsidRPr="009C31C0" w:rsidRDefault="00671679" w:rsidP="00DA198E">
      <w:pPr>
        <w:spacing w:before="240" w:after="240" w:line="360" w:lineRule="auto"/>
        <w:rPr>
          <w:rFonts w:ascii="Times New Roman" w:hAnsi="Times New Roman" w:cs="Times New Roman"/>
          <w:sz w:val="24"/>
          <w:szCs w:val="24"/>
        </w:rPr>
      </w:pPr>
      <w:r w:rsidRPr="009C31C0">
        <w:rPr>
          <w:rFonts w:ascii="Times New Roman" w:hAnsi="Times New Roman" w:cs="Times New Roman"/>
          <w:sz w:val="24"/>
          <w:szCs w:val="24"/>
        </w:rPr>
        <w:t>PPO is an on-policy algorithm that addresses training instability by limiting the change of the policy in a single update step. Instead of allowing large and potentially harmful parameter updates, PPO uses a clipped surrogate objective</w:t>
      </w:r>
      <w:r w:rsidR="002B221B">
        <w:rPr>
          <w:rFonts w:ascii="Times New Roman" w:hAnsi="Times New Roman" w:cs="Times New Roman"/>
          <w:sz w:val="24"/>
          <w:szCs w:val="24"/>
        </w:rPr>
        <w:t xml:space="preserve"> [1]</w:t>
      </w:r>
      <w:r w:rsidRPr="009C31C0">
        <w:rPr>
          <w:rFonts w:ascii="Times New Roman" w:hAnsi="Times New Roman" w:cs="Times New Roman"/>
          <w:sz w:val="24"/>
          <w:szCs w:val="24"/>
        </w:rPr>
        <w:t>.</w:t>
      </w:r>
    </w:p>
    <w:p w14:paraId="779AC61E" w14:textId="05BFBABC" w:rsidR="00671679" w:rsidRPr="009C31C0" w:rsidRDefault="00671679" w:rsidP="00DA198E">
      <w:pPr>
        <w:spacing w:before="240" w:after="240" w:line="360" w:lineRule="auto"/>
        <w:rPr>
          <w:rFonts w:ascii="Times New Roman" w:hAnsi="Times New Roman" w:cs="Times New Roman"/>
          <w:sz w:val="24"/>
          <w:szCs w:val="24"/>
        </w:rPr>
      </w:pPr>
      <w:r w:rsidRPr="009C31C0">
        <w:rPr>
          <w:rFonts w:ascii="Times New Roman" w:hAnsi="Times New Roman" w:cs="Times New Roman"/>
          <w:sz w:val="24"/>
          <w:szCs w:val="24"/>
        </w:rPr>
        <w:lastRenderedPageBreak/>
        <w:t>Let rt​(θ) denote the probability ratio between the new and old policies:</w:t>
      </w:r>
    </w:p>
    <w:p w14:paraId="5FBC2D51" w14:textId="769FBC78" w:rsidR="00671679" w:rsidRPr="00DA198E" w:rsidRDefault="00671679" w:rsidP="00DA198E">
      <w:pPr>
        <w:spacing w:before="240" w:after="240" w:line="360" w:lineRule="auto"/>
        <w:rPr>
          <w:rFonts w:ascii="Times New Roman" w:hAnsi="Times New Roman" w:cs="Times New Roman"/>
        </w:rPr>
      </w:pPr>
      <m:oMathPara>
        <m:oMath>
          <m:r>
            <w:rPr>
              <w:rFonts w:ascii="Cambria Math" w:hAnsi="Cambria Math" w:cs="Times New Roman"/>
            </w:rPr>
            <m:t>rt​(θ)=</m:t>
          </m:r>
          <m:f>
            <m:fPr>
              <m:ctrlPr>
                <w:rPr>
                  <w:rFonts w:ascii="Cambria Math" w:hAnsi="Cambria Math" w:cs="Times New Roman"/>
                  <w:i/>
                </w:rPr>
              </m:ctrlPr>
            </m:fPr>
            <m:num>
              <m:r>
                <w:rPr>
                  <w:rFonts w:ascii="Cambria Math" w:hAnsi="Cambria Math" w:cs="Times New Roman"/>
                </w:rPr>
                <m:t>πθold​​(at​∣st​)</m:t>
              </m:r>
            </m:num>
            <m:den>
              <m:r>
                <w:rPr>
                  <w:rFonts w:ascii="Cambria Math" w:hAnsi="Cambria Math" w:cs="Times New Roman"/>
                </w:rPr>
                <m:t>πθ​(at​∣st​)</m:t>
              </m:r>
            </m:den>
          </m:f>
          <m:r>
            <w:rPr>
              <w:rFonts w:ascii="Cambria Math" w:hAnsi="Cambria Math" w:cs="Times New Roman"/>
            </w:rPr>
            <m:t>​</m:t>
          </m:r>
        </m:oMath>
      </m:oMathPara>
    </w:p>
    <w:p w14:paraId="3E6DA958" w14:textId="77777777" w:rsidR="00DA198E" w:rsidRDefault="00671679" w:rsidP="00DA198E">
      <w:pPr>
        <w:keepNext/>
        <w:spacing w:before="240" w:after="240" w:line="360" w:lineRule="auto"/>
      </w:pPr>
      <w:r w:rsidRPr="00DA198E">
        <w:rPr>
          <w:rFonts w:ascii="Times New Roman" w:hAnsi="Times New Roman" w:cs="Times New Roman"/>
          <w:noProof/>
        </w:rPr>
        <w:drawing>
          <wp:inline distT="0" distB="0" distL="0" distR="0" wp14:anchorId="2050807F" wp14:editId="08D58058">
            <wp:extent cx="5735743" cy="3226279"/>
            <wp:effectExtent l="0" t="0" r="0" b="0"/>
            <wp:docPr id="12785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4463" cy="3231184"/>
                    </a:xfrm>
                    <a:prstGeom prst="rect">
                      <a:avLst/>
                    </a:prstGeom>
                    <a:noFill/>
                    <a:ln>
                      <a:noFill/>
                    </a:ln>
                  </pic:spPr>
                </pic:pic>
              </a:graphicData>
            </a:graphic>
          </wp:inline>
        </w:drawing>
      </w:r>
    </w:p>
    <w:p w14:paraId="060DEA31" w14:textId="3509C96F" w:rsidR="00671679" w:rsidRPr="00DA198E" w:rsidRDefault="00DA198E" w:rsidP="00DA198E">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C15BE2">
        <w:rPr>
          <w:noProof/>
        </w:rPr>
        <w:t>1</w:t>
      </w:r>
      <w:r>
        <w:fldChar w:fldCharType="end"/>
      </w:r>
      <w:r>
        <w:t xml:space="preserve"> PPO Ratio Function</w:t>
      </w:r>
    </w:p>
    <w:p w14:paraId="55189035" w14:textId="63671E9A" w:rsidR="00671679" w:rsidRPr="009C31C0" w:rsidRDefault="00671679" w:rsidP="00DA198E">
      <w:pPr>
        <w:spacing w:before="240" w:after="240" w:line="360" w:lineRule="auto"/>
        <w:rPr>
          <w:rFonts w:ascii="Times New Roman" w:hAnsi="Times New Roman" w:cs="Times New Roman"/>
          <w:sz w:val="24"/>
          <w:szCs w:val="24"/>
        </w:rPr>
      </w:pPr>
      <w:r w:rsidRPr="009C31C0">
        <w:rPr>
          <w:rFonts w:ascii="Times New Roman" w:hAnsi="Times New Roman" w:cs="Times New Roman"/>
          <w:sz w:val="24"/>
          <w:szCs w:val="24"/>
        </w:rPr>
        <w:t>PPO maximizes the following objective function:</w:t>
      </w:r>
    </w:p>
    <w:p w14:paraId="348F6472" w14:textId="632C18CD" w:rsidR="00671679" w:rsidRPr="00DA198E" w:rsidRDefault="00671679" w:rsidP="00DA198E">
      <w:pPr>
        <w:spacing w:before="240" w:after="240" w:line="360" w:lineRule="auto"/>
        <w:rPr>
          <w:rFonts w:ascii="Times New Roman" w:hAnsi="Times New Roman" w:cs="Times New Roman"/>
        </w:rPr>
      </w:pPr>
      <m:oMathPara>
        <m:oMath>
          <m:r>
            <w:rPr>
              <w:rFonts w:ascii="Cambria Math" w:hAnsi="Cambria Math" w:cs="Times New Roman"/>
              <w:sz w:val="24"/>
              <w:szCs w:val="24"/>
            </w:rPr>
            <m:t>LCLIP(θ)=E^t​[min(rt​(θ)A^t​, clip(rt​(θ),1-ϵ,1+ϵ)A^t​)]</m:t>
          </m:r>
        </m:oMath>
      </m:oMathPara>
    </w:p>
    <w:p w14:paraId="1E0A4A27" w14:textId="77777777" w:rsidR="00DA198E" w:rsidRDefault="00671679" w:rsidP="00DA198E">
      <w:pPr>
        <w:keepNext/>
        <w:spacing w:before="240" w:after="240" w:line="360" w:lineRule="auto"/>
      </w:pPr>
      <w:r w:rsidRPr="00DA198E">
        <w:rPr>
          <w:rFonts w:ascii="Times New Roman" w:hAnsi="Times New Roman" w:cs="Times New Roman"/>
          <w:noProof/>
        </w:rPr>
        <w:lastRenderedPageBreak/>
        <w:drawing>
          <wp:inline distT="0" distB="0" distL="0" distR="0" wp14:anchorId="2559DE46" wp14:editId="0892F534">
            <wp:extent cx="5693434" cy="3202480"/>
            <wp:effectExtent l="0" t="0" r="2540" b="0"/>
            <wp:docPr id="562269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99856" cy="3206092"/>
                    </a:xfrm>
                    <a:prstGeom prst="rect">
                      <a:avLst/>
                    </a:prstGeom>
                    <a:noFill/>
                    <a:ln>
                      <a:noFill/>
                    </a:ln>
                  </pic:spPr>
                </pic:pic>
              </a:graphicData>
            </a:graphic>
          </wp:inline>
        </w:drawing>
      </w:r>
    </w:p>
    <w:p w14:paraId="2338AA61" w14:textId="76C3D8A5" w:rsidR="00671679" w:rsidRPr="00DA198E" w:rsidRDefault="00DA198E" w:rsidP="00DA198E">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C15BE2">
        <w:rPr>
          <w:noProof/>
        </w:rPr>
        <w:t>2</w:t>
      </w:r>
      <w:r>
        <w:fldChar w:fldCharType="end"/>
      </w:r>
      <w:r>
        <w:t xml:space="preserve"> PPO's Clipped Surrogate Objective Function</w:t>
      </w:r>
    </w:p>
    <w:p w14:paraId="0000000E" w14:textId="0A20CAA7" w:rsidR="001F3F49" w:rsidRPr="009C31C0" w:rsidRDefault="00671679" w:rsidP="00DA198E">
      <w:pPr>
        <w:spacing w:before="240" w:after="240" w:line="360" w:lineRule="auto"/>
        <w:rPr>
          <w:rFonts w:ascii="Times New Roman" w:hAnsi="Times New Roman" w:cs="Times New Roman"/>
          <w:sz w:val="24"/>
          <w:szCs w:val="24"/>
        </w:rPr>
      </w:pPr>
      <w:r w:rsidRPr="009C31C0">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A</m:t>
                </m:r>
              </m:e>
            </m:acc>
          </m:e>
          <m:sub>
            <m:r>
              <w:rPr>
                <w:rFonts w:ascii="Cambria Math" w:hAnsi="Cambria Math" w:cs="Times New Roman"/>
                <w:sz w:val="24"/>
                <w:szCs w:val="24"/>
              </w:rPr>
              <m:t>t</m:t>
            </m:r>
          </m:sub>
        </m:sSub>
      </m:oMath>
      <w:r w:rsidRPr="009C31C0">
        <w:rPr>
          <w:rFonts w:ascii="Times New Roman" w:hAnsi="Times New Roman" w:cs="Times New Roman"/>
          <w:sz w:val="24"/>
          <w:szCs w:val="24"/>
        </w:rPr>
        <w:t xml:space="preserve">is an estimate of the advantage function, and </w:t>
      </w:r>
      <m:oMath>
        <m:r>
          <w:rPr>
            <w:rFonts w:ascii="Cambria Math" w:hAnsi="Cambria Math" w:cs="Times New Roman"/>
            <w:sz w:val="24"/>
            <w:szCs w:val="24"/>
          </w:rPr>
          <m:t>ϵ</m:t>
        </m:r>
      </m:oMath>
      <w:r w:rsidRPr="009C31C0">
        <w:rPr>
          <w:rFonts w:ascii="Times New Roman" w:hAnsi="Times New Roman" w:cs="Times New Roman"/>
          <w:sz w:val="24"/>
          <w:szCs w:val="24"/>
        </w:rPr>
        <w:t>(e.g., 0.2) is a hyperparameter that defines the clipping range. This mechanism ensures that the policy does not change too drastically, preserving training stability.</w:t>
      </w:r>
    </w:p>
    <w:p w14:paraId="2E88955E" w14:textId="77777777" w:rsidR="00671679" w:rsidRPr="00DA198E" w:rsidRDefault="00671679" w:rsidP="00DA198E">
      <w:pPr>
        <w:pStyle w:val="Heading3"/>
        <w:rPr>
          <w:b/>
          <w:bCs/>
        </w:rPr>
      </w:pPr>
      <w:r w:rsidRPr="00DA198E">
        <w:rPr>
          <w:b/>
          <w:bCs/>
        </w:rPr>
        <w:t>2.3 Soft Actor-Critic (SAC)</w:t>
      </w:r>
    </w:p>
    <w:p w14:paraId="5D127453" w14:textId="6422D05E" w:rsidR="00671679" w:rsidRPr="009C31C0" w:rsidRDefault="00671679" w:rsidP="00DA198E">
      <w:pPr>
        <w:spacing w:line="360" w:lineRule="auto"/>
        <w:rPr>
          <w:rFonts w:ascii="Times New Roman" w:hAnsi="Times New Roman" w:cs="Times New Roman"/>
          <w:sz w:val="24"/>
          <w:szCs w:val="24"/>
        </w:rPr>
      </w:pPr>
      <w:r w:rsidRPr="009C31C0">
        <w:rPr>
          <w:rFonts w:ascii="Times New Roman" w:hAnsi="Times New Roman" w:cs="Times New Roman"/>
          <w:sz w:val="24"/>
          <w:szCs w:val="24"/>
        </w:rPr>
        <w:t>SAC is an off-policy algorithm that optimizes a policy by maximizing entropy. Unlike standard reinforcement learning, which maximizes only the expected return, SAC maximizes the sum of rewards plus the policy entropy H(π(</w:t>
      </w:r>
      <w:r w:rsidRPr="009C31C0">
        <w:rPr>
          <w:rFonts w:ascii="Cambria Math" w:hAnsi="Cambria Math" w:cs="Cambria Math"/>
          <w:sz w:val="24"/>
          <w:szCs w:val="24"/>
        </w:rPr>
        <w:t>⋅∣</w:t>
      </w:r>
      <w:proofErr w:type="spellStart"/>
      <w:r w:rsidRPr="009C31C0">
        <w:rPr>
          <w:rFonts w:ascii="Times New Roman" w:hAnsi="Times New Roman" w:cs="Times New Roman"/>
          <w:sz w:val="24"/>
          <w:szCs w:val="24"/>
        </w:rPr>
        <w:t>st</w:t>
      </w:r>
      <w:proofErr w:type="spellEnd"/>
      <w:r w:rsidRPr="009C31C0">
        <w:rPr>
          <w:rFonts w:ascii="Times New Roman" w:hAnsi="Times New Roman" w:cs="Times New Roman"/>
          <w:sz w:val="24"/>
          <w:szCs w:val="24"/>
        </w:rPr>
        <w:t>​))</w:t>
      </w:r>
      <w:r w:rsidR="002B221B">
        <w:rPr>
          <w:rFonts w:ascii="Times New Roman" w:hAnsi="Times New Roman" w:cs="Times New Roman"/>
          <w:sz w:val="24"/>
          <w:szCs w:val="24"/>
        </w:rPr>
        <w:t xml:space="preserve"> [2].</w:t>
      </w:r>
    </w:p>
    <w:p w14:paraId="77530D29" w14:textId="77777777" w:rsidR="00671679" w:rsidRPr="00DA198E" w:rsidRDefault="00671679" w:rsidP="00DA198E">
      <w:pPr>
        <w:spacing w:line="360" w:lineRule="auto"/>
        <w:rPr>
          <w:rFonts w:ascii="Times New Roman" w:hAnsi="Times New Roman" w:cs="Times New Roman"/>
        </w:rPr>
      </w:pPr>
    </w:p>
    <w:p w14:paraId="7C17B969" w14:textId="60D82181" w:rsidR="00671679" w:rsidRPr="009C31C0" w:rsidRDefault="00DD059F" w:rsidP="00DA198E">
      <w:pPr>
        <w:spacing w:line="360" w:lineRule="auto"/>
        <w:rPr>
          <w:rFonts w:ascii="Times New Roman" w:hAnsi="Times New Roman" w:cs="Times New Roman"/>
          <w:sz w:val="24"/>
          <w:szCs w:val="24"/>
        </w:rPr>
      </w:pPr>
      <w:r w:rsidRPr="009C31C0">
        <w:rPr>
          <w:rFonts w:ascii="Times New Roman" w:hAnsi="Times New Roman" w:cs="Times New Roman"/>
          <w:sz w:val="24"/>
          <w:szCs w:val="24"/>
        </w:rPr>
        <w:t>The objective function is defined as:</w:t>
      </w:r>
    </w:p>
    <w:p w14:paraId="337C4013" w14:textId="2CA1D35E" w:rsidR="00671679" w:rsidRPr="00DA198E" w:rsidRDefault="00DD059F" w:rsidP="00DA198E">
      <w:pPr>
        <w:spacing w:line="360" w:lineRule="auto"/>
        <w:rPr>
          <w:rFonts w:ascii="Times New Roman" w:hAnsi="Times New Roman" w:cs="Times New Roman"/>
        </w:rPr>
      </w:pPr>
      <m:oMathPara>
        <m:oMath>
          <m:r>
            <w:rPr>
              <w:rFonts w:ascii="Cambria Math" w:hAnsi="Cambria Math" w:cs="Times New Roman"/>
              <w:sz w:val="24"/>
              <w:szCs w:val="24"/>
            </w:rPr>
            <m:t>J(π)=t=0</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t=0</m:t>
              </m:r>
            </m:sub>
            <m:sup>
              <m:r>
                <w:rPr>
                  <w:rFonts w:ascii="Cambria Math" w:hAnsi="Cambria Math" w:cs="Times New Roman"/>
                  <w:sz w:val="24"/>
                  <w:szCs w:val="24"/>
                </w:rPr>
                <m:t>T</m:t>
              </m:r>
            </m:sup>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(st​,at​)</m:t>
                  </m:r>
                </m:sub>
              </m:sSub>
            </m:e>
          </m:nary>
          <m:r>
            <w:rPr>
              <w:rFonts w:ascii="Cambria Math" w:hAnsi="Cambria Math" w:cs="Times New Roman"/>
              <w:sz w:val="24"/>
              <w:szCs w:val="24"/>
            </w:rPr>
            <m:t>∼ρπ​​[r(</m:t>
          </m:r>
          <m:r>
            <w:rPr>
              <w:rFonts w:ascii="Cambria Math" w:hAnsi="Cambria Math" w:cs="Times New Roman"/>
              <w:sz w:val="28"/>
              <w:szCs w:val="28"/>
            </w:rPr>
            <m:t>st</m:t>
          </m:r>
          <m:r>
            <w:rPr>
              <w:rFonts w:ascii="Cambria Math" w:hAnsi="Cambria Math" w:cs="Times New Roman"/>
              <w:sz w:val="24"/>
              <w:szCs w:val="24"/>
            </w:rPr>
            <m:t>​,at​)+αH(π(⋅∣st​))]</m:t>
          </m:r>
        </m:oMath>
      </m:oMathPara>
    </w:p>
    <w:p w14:paraId="75CD1358" w14:textId="77777777" w:rsidR="001E2368" w:rsidRDefault="00671679" w:rsidP="001E2368">
      <w:pPr>
        <w:keepNext/>
        <w:tabs>
          <w:tab w:val="left" w:pos="6507"/>
        </w:tabs>
        <w:spacing w:line="360" w:lineRule="auto"/>
      </w:pPr>
      <w:r w:rsidRPr="00DA198E">
        <w:rPr>
          <w:rFonts w:ascii="Times New Roman" w:hAnsi="Times New Roman" w:cs="Times New Roman"/>
        </w:rPr>
        <w:lastRenderedPageBreak/>
        <w:tab/>
      </w:r>
      <w:r w:rsidR="001E2368">
        <w:rPr>
          <w:rFonts w:ascii="Times New Roman" w:hAnsi="Times New Roman" w:cs="Times New Roman"/>
          <w:noProof/>
        </w:rPr>
        <w:drawing>
          <wp:inline distT="0" distB="0" distL="0" distR="0" wp14:anchorId="0D81C519" wp14:editId="0988BC09">
            <wp:extent cx="5943600" cy="3312795"/>
            <wp:effectExtent l="0" t="0" r="0" b="1905"/>
            <wp:docPr id="2797432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12795"/>
                    </a:xfrm>
                    <a:prstGeom prst="rect">
                      <a:avLst/>
                    </a:prstGeom>
                    <a:noFill/>
                    <a:ln>
                      <a:noFill/>
                    </a:ln>
                  </pic:spPr>
                </pic:pic>
              </a:graphicData>
            </a:graphic>
          </wp:inline>
        </w:drawing>
      </w:r>
    </w:p>
    <w:p w14:paraId="2B2E5F2C" w14:textId="4E8D0346" w:rsidR="00671679" w:rsidRPr="00DA198E" w:rsidRDefault="001E2368" w:rsidP="001E2368">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C15BE2">
        <w:rPr>
          <w:noProof/>
        </w:rPr>
        <w:t>3</w:t>
      </w:r>
      <w:r>
        <w:fldChar w:fldCharType="end"/>
      </w:r>
      <w:r>
        <w:t xml:space="preserve"> </w:t>
      </w:r>
      <w:r w:rsidRPr="00007EAC">
        <w:t>Maximum entropy objective function</w:t>
      </w:r>
    </w:p>
    <w:p w14:paraId="7F728A5F" w14:textId="77777777" w:rsidR="00DD059F" w:rsidRPr="00DA198E" w:rsidRDefault="00DD059F" w:rsidP="00DA198E">
      <w:pPr>
        <w:tabs>
          <w:tab w:val="left" w:pos="6507"/>
        </w:tabs>
        <w:spacing w:line="360" w:lineRule="auto"/>
        <w:rPr>
          <w:rFonts w:ascii="Times New Roman" w:hAnsi="Times New Roman" w:cs="Times New Roman"/>
        </w:rPr>
      </w:pPr>
    </w:p>
    <w:p w14:paraId="1494B1F0" w14:textId="434A713B" w:rsidR="00DD059F" w:rsidRPr="009C31C0" w:rsidRDefault="00DD059F" w:rsidP="00DA198E">
      <w:pPr>
        <w:tabs>
          <w:tab w:val="left" w:pos="6507"/>
        </w:tabs>
        <w:spacing w:line="360" w:lineRule="auto"/>
        <w:rPr>
          <w:rFonts w:ascii="Times New Roman" w:hAnsi="Times New Roman" w:cs="Times New Roman"/>
          <w:sz w:val="24"/>
          <w:szCs w:val="24"/>
        </w:rPr>
      </w:pPr>
      <w:r w:rsidRPr="009C31C0">
        <w:rPr>
          <w:rFonts w:ascii="Times New Roman" w:hAnsi="Times New Roman" w:cs="Times New Roman"/>
          <w:sz w:val="24"/>
          <w:szCs w:val="24"/>
        </w:rPr>
        <w:t xml:space="preserve">SAC uses two Q-functions </w:t>
      </w:r>
      <m:oMath>
        <m:d>
          <m:dPr>
            <m:sep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Q</m:t>
                </m:r>
              </m:e>
              <m:sub>
                <m:sSub>
                  <m:sSubPr>
                    <m:ctrlPr>
                      <w:rPr>
                        <w:rFonts w:ascii="Cambria Math" w:hAnsi="Cambria Math" w:cs="Times New Roman"/>
                        <w:sz w:val="24"/>
                        <w:szCs w:val="24"/>
                      </w:rPr>
                    </m:ctrlPr>
                  </m:sSubPr>
                  <m:e>
                    <m:r>
                      <w:rPr>
                        <w:rFonts w:ascii="Cambria Math" w:hAnsi="Cambria Math" w:cs="Times New Roman"/>
                        <w:sz w:val="24"/>
                        <w:szCs w:val="24"/>
                      </w:rPr>
                      <m:t>ϕ</m:t>
                    </m:r>
                  </m:e>
                  <m:sub>
                    <m:r>
                      <w:rPr>
                        <w:rFonts w:ascii="Cambria Math" w:hAnsi="Cambria Math" w:cs="Times New Roman"/>
                        <w:sz w:val="24"/>
                        <w:szCs w:val="24"/>
                      </w:rPr>
                      <m:t>1</m:t>
                    </m:r>
                  </m:sub>
                </m:sSub>
              </m:sub>
            </m:sSub>
          </m:e>
          <m:e>
            <m:sSub>
              <m:sSubPr>
                <m:ctrlPr>
                  <w:rPr>
                    <w:rFonts w:ascii="Cambria Math" w:hAnsi="Cambria Math" w:cs="Times New Roman"/>
                    <w:sz w:val="24"/>
                    <w:szCs w:val="24"/>
                  </w:rPr>
                </m:ctrlPr>
              </m:sSubPr>
              <m:e>
                <m:r>
                  <w:rPr>
                    <w:rFonts w:ascii="Cambria Math" w:hAnsi="Cambria Math" w:cs="Times New Roman"/>
                    <w:sz w:val="24"/>
                    <w:szCs w:val="24"/>
                  </w:rPr>
                  <m:t>Q</m:t>
                </m:r>
              </m:e>
              <m:sub>
                <m:sSub>
                  <m:sSubPr>
                    <m:ctrlPr>
                      <w:rPr>
                        <w:rFonts w:ascii="Cambria Math" w:hAnsi="Cambria Math" w:cs="Times New Roman"/>
                        <w:sz w:val="24"/>
                        <w:szCs w:val="24"/>
                      </w:rPr>
                    </m:ctrlPr>
                  </m:sSubPr>
                  <m:e>
                    <m:r>
                      <w:rPr>
                        <w:rFonts w:ascii="Cambria Math" w:hAnsi="Cambria Math" w:cs="Times New Roman"/>
                        <w:sz w:val="24"/>
                        <w:szCs w:val="24"/>
                      </w:rPr>
                      <m:t>ϕ</m:t>
                    </m:r>
                  </m:e>
                  <m:sub>
                    <m:r>
                      <w:rPr>
                        <w:rFonts w:ascii="Cambria Math" w:hAnsi="Cambria Math" w:cs="Times New Roman"/>
                        <w:sz w:val="24"/>
                        <w:szCs w:val="24"/>
                      </w:rPr>
                      <m:t>2</m:t>
                    </m:r>
                  </m:sub>
                </m:sSub>
              </m:sub>
            </m:sSub>
          </m:e>
        </m:d>
      </m:oMath>
      <w:r w:rsidRPr="009C31C0">
        <w:rPr>
          <w:rFonts w:ascii="Times New Roman" w:hAnsi="Times New Roman" w:cs="Times New Roman"/>
          <w:sz w:val="24"/>
          <w:szCs w:val="24"/>
        </w:rPr>
        <w:t>to reduce overestimation bias by taking their minimum:</w:t>
      </w:r>
    </w:p>
    <w:p w14:paraId="00329A6A" w14:textId="35B00D63" w:rsidR="00DD059F" w:rsidRPr="009C31C0" w:rsidRDefault="00DD059F" w:rsidP="00DA198E">
      <w:pPr>
        <w:tabs>
          <w:tab w:val="left" w:pos="6507"/>
        </w:tabs>
        <w:spacing w:line="360" w:lineRule="auto"/>
        <w:rPr>
          <w:rFonts w:ascii="Times New Roman" w:hAnsi="Times New Roman" w:cs="Times New Roman"/>
          <w:sz w:val="20"/>
          <w:szCs w:val="20"/>
        </w:rPr>
      </w:pPr>
      <m:oMathPara>
        <m:oMath>
          <m:r>
            <w:rPr>
              <w:rFonts w:ascii="Cambria Math" w:hAnsi="Cambria Math" w:cs="Times New Roman"/>
              <w:sz w:val="24"/>
              <w:szCs w:val="24"/>
            </w:rPr>
            <m:t>y=r(st​,at​)+γ(</m:t>
          </m:r>
          <m:limLow>
            <m:limLowPr>
              <m:ctrlPr>
                <w:rPr>
                  <w:rFonts w:ascii="Cambria Math" w:hAnsi="Cambria Math" w:cs="Times New Roman"/>
                  <w:i/>
                  <w:sz w:val="24"/>
                  <w:szCs w:val="24"/>
                </w:rPr>
              </m:ctrlPr>
            </m:limLowPr>
            <m:e>
              <m:groupChr>
                <m:groupChrPr>
                  <m:ctrlPr>
                    <w:rPr>
                      <w:rFonts w:ascii="Cambria Math" w:hAnsi="Cambria Math" w:cs="Times New Roman"/>
                      <w:i/>
                      <w:sz w:val="24"/>
                      <w:szCs w:val="24"/>
                    </w:rPr>
                  </m:ctrlPr>
                </m:groupChrPr>
                <m:e>
                  <m:r>
                    <w:rPr>
                      <w:rFonts w:ascii="Cambria Math" w:hAnsi="Cambria Math" w:cs="Times New Roman"/>
                      <w:sz w:val="24"/>
                      <w:szCs w:val="24"/>
                    </w:rPr>
                    <m:t>min</m:t>
                  </m:r>
                </m:e>
              </m:groupChr>
            </m:e>
            <m:lim>
              <m:r>
                <w:rPr>
                  <w:rFonts w:ascii="Cambria Math" w:hAnsi="Cambria Math" w:cs="Times New Roman"/>
                  <w:sz w:val="24"/>
                  <w:szCs w:val="24"/>
                </w:rPr>
                <m:t>j=1,2</m:t>
              </m:r>
            </m:lim>
          </m:limLow>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ϕj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​,a~t+1​)-αlogπθ​(a~t+1​∣st+1​))</m:t>
          </m:r>
        </m:oMath>
      </m:oMathPara>
    </w:p>
    <w:p w14:paraId="644641F4" w14:textId="77777777" w:rsidR="001E2368" w:rsidRDefault="001E2368" w:rsidP="001E2368">
      <w:pPr>
        <w:keepNext/>
        <w:tabs>
          <w:tab w:val="left" w:pos="6507"/>
        </w:tabs>
        <w:spacing w:line="360" w:lineRule="auto"/>
      </w:pPr>
      <w:r>
        <w:rPr>
          <w:rFonts w:ascii="Times New Roman" w:hAnsi="Times New Roman" w:cs="Times New Roman"/>
          <w:noProof/>
        </w:rPr>
        <w:drawing>
          <wp:inline distT="0" distB="0" distL="0" distR="0" wp14:anchorId="5D0E03FE" wp14:editId="118B3525">
            <wp:extent cx="5469147" cy="2980937"/>
            <wp:effectExtent l="0" t="0" r="0" b="0"/>
            <wp:docPr id="3469911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75829" cy="2984579"/>
                    </a:xfrm>
                    <a:prstGeom prst="rect">
                      <a:avLst/>
                    </a:prstGeom>
                    <a:noFill/>
                    <a:ln>
                      <a:noFill/>
                    </a:ln>
                  </pic:spPr>
                </pic:pic>
              </a:graphicData>
            </a:graphic>
          </wp:inline>
        </w:drawing>
      </w:r>
    </w:p>
    <w:p w14:paraId="25489628" w14:textId="71BD1516" w:rsidR="00DD059F" w:rsidRPr="00DA198E" w:rsidRDefault="001E2368" w:rsidP="001E2368">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C15BE2">
        <w:rPr>
          <w:noProof/>
        </w:rPr>
        <w:t>4</w:t>
      </w:r>
      <w:r>
        <w:fldChar w:fldCharType="end"/>
      </w:r>
      <w:r>
        <w:t xml:space="preserve"> </w:t>
      </w:r>
      <w:r w:rsidRPr="006F571E">
        <w:t>Soft Bellman backup target for the Q-function in SAC</w:t>
      </w:r>
    </w:p>
    <w:p w14:paraId="7531F802" w14:textId="77777777" w:rsidR="00DD059F" w:rsidRPr="00DA198E" w:rsidRDefault="00DD059F" w:rsidP="00DA198E">
      <w:pPr>
        <w:tabs>
          <w:tab w:val="left" w:pos="6507"/>
        </w:tabs>
        <w:spacing w:line="360" w:lineRule="auto"/>
        <w:rPr>
          <w:rFonts w:ascii="Times New Roman" w:hAnsi="Times New Roman" w:cs="Times New Roman"/>
        </w:rPr>
      </w:pPr>
    </w:p>
    <w:p w14:paraId="4B7630AE" w14:textId="2187DFCD" w:rsidR="00DD059F" w:rsidRPr="009C31C0" w:rsidRDefault="00DD059F" w:rsidP="00DA198E">
      <w:pPr>
        <w:tabs>
          <w:tab w:val="left" w:pos="6507"/>
        </w:tabs>
        <w:spacing w:line="360" w:lineRule="auto"/>
        <w:rPr>
          <w:rFonts w:ascii="Times New Roman" w:hAnsi="Times New Roman" w:cs="Times New Roman"/>
          <w:sz w:val="24"/>
          <w:szCs w:val="24"/>
        </w:rPr>
      </w:pPr>
      <w:r w:rsidRPr="009C31C0">
        <w:rPr>
          <w:rFonts w:ascii="Times New Roman" w:hAnsi="Times New Roman" w:cs="Times New Roman"/>
          <w:sz w:val="24"/>
          <w:szCs w:val="24"/>
        </w:rPr>
        <w:t xml:space="preserve">The policy (Actor) update is performed using the reparameterization trick. Instead of sampling actions directly from a stochastic policy, the action is expressed as a deterministic function of the state and noise </w:t>
      </w:r>
      <m:oMath>
        <m:r>
          <w:rPr>
            <w:rFonts w:ascii="Cambria Math" w:hAnsi="Cambria Math" w:cs="Times New Roman"/>
            <w:sz w:val="24"/>
            <w:szCs w:val="24"/>
          </w:rPr>
          <m:t>ϵ</m:t>
        </m:r>
      </m:oMath>
      <w:r w:rsidRPr="009C31C0">
        <w:rPr>
          <w:rFonts w:ascii="Times New Roman" w:hAnsi="Times New Roman" w:cs="Times New Roman"/>
          <w:sz w:val="24"/>
          <w:szCs w:val="24"/>
        </w:rPr>
        <w:t>:</w:t>
      </w:r>
    </w:p>
    <w:p w14:paraId="67D5F98B" w14:textId="77777777" w:rsidR="00DD059F" w:rsidRPr="00DA198E" w:rsidRDefault="00DD059F" w:rsidP="00DA198E">
      <w:pPr>
        <w:tabs>
          <w:tab w:val="left" w:pos="6507"/>
        </w:tabs>
        <w:spacing w:line="360" w:lineRule="auto"/>
        <w:rPr>
          <w:rFonts w:ascii="Times New Roman" w:hAnsi="Times New Roman" w:cs="Times New Roman"/>
        </w:rPr>
      </w:pPr>
    </w:p>
    <w:p w14:paraId="4113E619" w14:textId="701CA4C1" w:rsidR="00DD059F" w:rsidRPr="00DA198E" w:rsidRDefault="00DD059F" w:rsidP="00DA198E">
      <w:pPr>
        <w:tabs>
          <w:tab w:val="left" w:pos="6507"/>
        </w:tabs>
        <w:spacing w:line="360" w:lineRule="auto"/>
        <w:rPr>
          <w:rFonts w:ascii="Times New Roman" w:hAnsi="Times New Roman" w:cs="Times New Roman"/>
        </w:rPr>
      </w:pPr>
      <m:oMathPara>
        <m:oMath>
          <m:r>
            <w:rPr>
              <w:rFonts w:ascii="Cambria Math" w:hAnsi="Cambria Math" w:cs="Times New Roman"/>
            </w:rPr>
            <m:t>at​=fθ​(ϵt​;st​)=tanh(μθ​(st​)+σθ​(st​)⊙ϵt​),ϵt​∼N(0,I)</m:t>
          </m:r>
        </m:oMath>
      </m:oMathPara>
    </w:p>
    <w:p w14:paraId="4A9DD6CC" w14:textId="77777777" w:rsidR="00DD059F" w:rsidRPr="00DA198E" w:rsidRDefault="00DD059F" w:rsidP="00DA198E">
      <w:pPr>
        <w:tabs>
          <w:tab w:val="left" w:pos="6507"/>
        </w:tabs>
        <w:spacing w:line="360" w:lineRule="auto"/>
        <w:rPr>
          <w:rFonts w:ascii="Times New Roman" w:hAnsi="Times New Roman" w:cs="Times New Roman"/>
        </w:rPr>
      </w:pPr>
    </w:p>
    <w:p w14:paraId="30E0E768" w14:textId="5AC58980" w:rsidR="001E2368" w:rsidRDefault="001E2368" w:rsidP="001E2368">
      <w:pPr>
        <w:keepNext/>
        <w:tabs>
          <w:tab w:val="left" w:pos="6507"/>
        </w:tabs>
        <w:spacing w:line="360" w:lineRule="auto"/>
      </w:pPr>
      <w:r>
        <w:rPr>
          <w:rFonts w:ascii="Times New Roman" w:hAnsi="Times New Roman" w:cs="Times New Roman"/>
          <w:noProof/>
        </w:rPr>
        <w:drawing>
          <wp:inline distT="0" distB="0" distL="0" distR="0" wp14:anchorId="371229C2" wp14:editId="307A6034">
            <wp:extent cx="5934710" cy="3234690"/>
            <wp:effectExtent l="0" t="0" r="8890" b="3810"/>
            <wp:docPr id="1302158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710" cy="3234690"/>
                    </a:xfrm>
                    <a:prstGeom prst="rect">
                      <a:avLst/>
                    </a:prstGeom>
                    <a:noFill/>
                    <a:ln>
                      <a:noFill/>
                    </a:ln>
                  </pic:spPr>
                </pic:pic>
              </a:graphicData>
            </a:graphic>
          </wp:inline>
        </w:drawing>
      </w:r>
      <w:r w:rsidR="00554489">
        <w:t xml:space="preserve">    </w:t>
      </w:r>
    </w:p>
    <w:p w14:paraId="57DD5900" w14:textId="577F3D7C" w:rsidR="00DD059F" w:rsidRPr="00DA198E" w:rsidRDefault="001E2368" w:rsidP="001E2368">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C15BE2">
        <w:rPr>
          <w:noProof/>
        </w:rPr>
        <w:t>5</w:t>
      </w:r>
      <w:r>
        <w:fldChar w:fldCharType="end"/>
      </w:r>
      <w:r>
        <w:t xml:space="preserve"> </w:t>
      </w:r>
      <w:r w:rsidRPr="009C3AF2">
        <w:t>Policy sampling function in SAC</w:t>
      </w:r>
    </w:p>
    <w:p w14:paraId="2848405A" w14:textId="506A2743" w:rsidR="00DD059F" w:rsidRPr="009C31C0" w:rsidRDefault="00DD059F" w:rsidP="00DA198E">
      <w:pPr>
        <w:tabs>
          <w:tab w:val="left" w:pos="6507"/>
        </w:tabs>
        <w:spacing w:line="360" w:lineRule="auto"/>
        <w:rPr>
          <w:rFonts w:ascii="Times New Roman" w:hAnsi="Times New Roman" w:cs="Times New Roman"/>
          <w:sz w:val="24"/>
          <w:szCs w:val="24"/>
        </w:rPr>
      </w:pPr>
      <w:r w:rsidRPr="009C31C0">
        <w:rPr>
          <w:rFonts w:ascii="Times New Roman" w:hAnsi="Times New Roman" w:cs="Times New Roman"/>
          <w:sz w:val="24"/>
          <w:szCs w:val="24"/>
        </w:rPr>
        <w:t>This formulation allows gradients to propagate directly through the expectation, resulting in highly efficient learning.</w:t>
      </w:r>
    </w:p>
    <w:p w14:paraId="5B3BA6C1" w14:textId="67BE4A69" w:rsidR="00DD059F" w:rsidRPr="001E2368" w:rsidRDefault="00DD059F" w:rsidP="001E2368">
      <w:pPr>
        <w:pStyle w:val="Heading3"/>
        <w:rPr>
          <w:b/>
          <w:bCs/>
        </w:rPr>
      </w:pPr>
      <w:r w:rsidRPr="001E2368">
        <w:rPr>
          <w:b/>
          <w:bCs/>
        </w:rPr>
        <w:t>2.4 Deep Dive: The Mathematics of Stability (PPO vs. SAC)</w:t>
      </w:r>
    </w:p>
    <w:p w14:paraId="34386FB5" w14:textId="76B3D8C6" w:rsidR="00DD059F" w:rsidRDefault="00DD059F" w:rsidP="00DA198E">
      <w:pPr>
        <w:tabs>
          <w:tab w:val="left" w:pos="6507"/>
        </w:tabs>
        <w:spacing w:line="360" w:lineRule="auto"/>
        <w:rPr>
          <w:rFonts w:ascii="Times New Roman" w:hAnsi="Times New Roman" w:cs="Times New Roman"/>
          <w:sz w:val="24"/>
          <w:szCs w:val="24"/>
        </w:rPr>
      </w:pPr>
      <w:r w:rsidRPr="00554489">
        <w:rPr>
          <w:rFonts w:ascii="Times New Roman" w:hAnsi="Times New Roman" w:cs="Times New Roman"/>
          <w:sz w:val="24"/>
          <w:szCs w:val="24"/>
        </w:rPr>
        <w:t xml:space="preserve">While both algorithms aim to maximize expected return, their mathematical approaches to stability differ fundamentally through the </w:t>
      </w:r>
      <w:r w:rsidRPr="00AC425A">
        <w:rPr>
          <w:rFonts w:ascii="Times New Roman" w:hAnsi="Times New Roman" w:cs="Times New Roman"/>
          <w:sz w:val="24"/>
          <w:szCs w:val="24"/>
        </w:rPr>
        <w:t>variance</w:t>
      </w:r>
      <w:r w:rsidR="00AC425A">
        <w:rPr>
          <w:rFonts w:ascii="Times New Roman" w:hAnsi="Times New Roman" w:cs="Times New Roman"/>
          <w:sz w:val="24"/>
          <w:szCs w:val="24"/>
        </w:rPr>
        <w:t>-</w:t>
      </w:r>
      <w:r w:rsidRPr="00AC425A">
        <w:rPr>
          <w:rFonts w:ascii="Times New Roman" w:hAnsi="Times New Roman" w:cs="Times New Roman"/>
          <w:sz w:val="24"/>
          <w:szCs w:val="24"/>
        </w:rPr>
        <w:t>bias</w:t>
      </w:r>
      <w:r w:rsidRPr="00554489">
        <w:rPr>
          <w:rFonts w:ascii="Times New Roman" w:hAnsi="Times New Roman" w:cs="Times New Roman"/>
          <w:sz w:val="24"/>
          <w:szCs w:val="24"/>
        </w:rPr>
        <w:t xml:space="preserve"> trade-off.</w:t>
      </w:r>
    </w:p>
    <w:p w14:paraId="0C82F935" w14:textId="77777777" w:rsidR="00554489" w:rsidRDefault="00554489" w:rsidP="00DA198E">
      <w:pPr>
        <w:tabs>
          <w:tab w:val="left" w:pos="6507"/>
        </w:tabs>
        <w:spacing w:line="360" w:lineRule="auto"/>
        <w:rPr>
          <w:rFonts w:ascii="Times New Roman" w:hAnsi="Times New Roman" w:cs="Times New Roman"/>
          <w:sz w:val="24"/>
          <w:szCs w:val="24"/>
        </w:rPr>
      </w:pPr>
    </w:p>
    <w:p w14:paraId="4C54DBFF" w14:textId="77777777" w:rsidR="00554489" w:rsidRDefault="00554489" w:rsidP="00DA198E">
      <w:pPr>
        <w:tabs>
          <w:tab w:val="left" w:pos="6507"/>
        </w:tabs>
        <w:spacing w:line="360" w:lineRule="auto"/>
        <w:rPr>
          <w:rFonts w:ascii="Times New Roman" w:hAnsi="Times New Roman" w:cs="Times New Roman"/>
          <w:sz w:val="24"/>
          <w:szCs w:val="24"/>
        </w:rPr>
      </w:pPr>
    </w:p>
    <w:p w14:paraId="090A8C21" w14:textId="77777777" w:rsidR="00554489" w:rsidRPr="00554489" w:rsidRDefault="00554489" w:rsidP="00DA198E">
      <w:pPr>
        <w:tabs>
          <w:tab w:val="left" w:pos="6507"/>
        </w:tabs>
        <w:spacing w:line="360" w:lineRule="auto"/>
        <w:rPr>
          <w:rFonts w:ascii="Times New Roman" w:hAnsi="Times New Roman" w:cs="Times New Roman"/>
          <w:sz w:val="24"/>
          <w:szCs w:val="24"/>
        </w:rPr>
      </w:pPr>
    </w:p>
    <w:p w14:paraId="61434783" w14:textId="392279E0" w:rsidR="00DD059F" w:rsidRPr="001E2368" w:rsidRDefault="00DD059F" w:rsidP="001E2368">
      <w:pPr>
        <w:pStyle w:val="Heading3"/>
        <w:rPr>
          <w:b/>
          <w:bCs/>
        </w:rPr>
      </w:pPr>
      <w:r w:rsidRPr="001E2368">
        <w:rPr>
          <w:b/>
          <w:bCs/>
        </w:rPr>
        <w:lastRenderedPageBreak/>
        <w:t>2.4.1 PPO: Trust Region via Clipped Surrogate</w:t>
      </w:r>
    </w:p>
    <w:p w14:paraId="6D1B581C" w14:textId="77777777" w:rsidR="00DD059F" w:rsidRPr="00554489" w:rsidRDefault="00DD059F" w:rsidP="00DA198E">
      <w:pPr>
        <w:tabs>
          <w:tab w:val="left" w:pos="6507"/>
        </w:tabs>
        <w:spacing w:line="360" w:lineRule="auto"/>
        <w:rPr>
          <w:rFonts w:ascii="Times New Roman" w:hAnsi="Times New Roman" w:cs="Times New Roman"/>
          <w:sz w:val="24"/>
          <w:szCs w:val="24"/>
        </w:rPr>
      </w:pPr>
      <w:r w:rsidRPr="00554489">
        <w:rPr>
          <w:rFonts w:ascii="Times New Roman" w:hAnsi="Times New Roman" w:cs="Times New Roman"/>
          <w:sz w:val="24"/>
          <w:szCs w:val="24"/>
        </w:rPr>
        <w:t xml:space="preserve">In Proximal Policy Optimization, the core challenge is ensuring that the new policy </w:t>
      </w:r>
    </w:p>
    <w:p w14:paraId="5CAAEA7B" w14:textId="76F8760E" w:rsidR="00DD059F" w:rsidRPr="00554489" w:rsidRDefault="00DD059F" w:rsidP="00DA198E">
      <w:pPr>
        <w:tabs>
          <w:tab w:val="left" w:pos="6507"/>
        </w:tabs>
        <w:spacing w:line="360" w:lineRule="auto"/>
        <w:rPr>
          <w:rFonts w:ascii="Times New Roman" w:hAnsi="Times New Roman" w:cs="Times New Roman"/>
          <w:sz w:val="24"/>
          <w:szCs w:val="24"/>
        </w:rPr>
      </w:pPr>
      <w:r w:rsidRPr="00554489">
        <w:rPr>
          <w:rFonts w:ascii="Cambria Math" w:hAnsi="Cambria Math" w:cs="Cambria Math"/>
          <w:sz w:val="24"/>
          <w:szCs w:val="24"/>
        </w:rPr>
        <w:t>𝜋𝜃</w:t>
      </w:r>
      <w:r w:rsidRPr="00554489">
        <w:rPr>
          <w:rFonts w:ascii="Times New Roman" w:hAnsi="Times New Roman" w:cs="Times New Roman"/>
          <w:sz w:val="24"/>
          <w:szCs w:val="24"/>
        </w:rPr>
        <w:t xml:space="preserve"> does not deviate excessively from the old policy </w:t>
      </w:r>
      <w:r w:rsidRPr="00554489">
        <w:rPr>
          <w:rFonts w:ascii="Cambria Math" w:hAnsi="Cambria Math" w:cs="Cambria Math"/>
          <w:sz w:val="24"/>
          <w:szCs w:val="24"/>
        </w:rPr>
        <w:t>𝜋𝜃𝑜𝑙𝑑</w:t>
      </w:r>
      <w:r w:rsidRPr="00554489">
        <w:rPr>
          <w:rFonts w:ascii="Times New Roman" w:hAnsi="Times New Roman" w:cs="Times New Roman"/>
          <w:sz w:val="24"/>
          <w:szCs w:val="24"/>
        </w:rPr>
        <w:t>. Mathematically, this is traditionally addressed using KL-divergence constraints as in TRPO</w:t>
      </w:r>
      <w:r w:rsidR="002B221B">
        <w:rPr>
          <w:rFonts w:ascii="Times New Roman" w:hAnsi="Times New Roman" w:cs="Times New Roman"/>
          <w:sz w:val="24"/>
          <w:szCs w:val="24"/>
        </w:rPr>
        <w:t xml:space="preserve"> [6]</w:t>
      </w:r>
      <w:r w:rsidRPr="00554489">
        <w:rPr>
          <w:rFonts w:ascii="Times New Roman" w:hAnsi="Times New Roman" w:cs="Times New Roman"/>
          <w:sz w:val="24"/>
          <w:szCs w:val="24"/>
        </w:rPr>
        <w:t>, but PPO simplifies this by approximating the constraint through a clipped objective.</w:t>
      </w:r>
    </w:p>
    <w:p w14:paraId="22E267A9" w14:textId="77777777" w:rsidR="00DD059F" w:rsidRPr="00554489" w:rsidRDefault="00DD059F" w:rsidP="00DA198E">
      <w:pPr>
        <w:tabs>
          <w:tab w:val="left" w:pos="6507"/>
        </w:tabs>
        <w:spacing w:line="360" w:lineRule="auto"/>
        <w:rPr>
          <w:rFonts w:ascii="Times New Roman" w:hAnsi="Times New Roman" w:cs="Times New Roman"/>
          <w:sz w:val="24"/>
          <w:szCs w:val="24"/>
        </w:rPr>
      </w:pPr>
    </w:p>
    <w:p w14:paraId="009EDEF4" w14:textId="6C900B41" w:rsidR="00DD059F" w:rsidRPr="00554489" w:rsidRDefault="00DD059F" w:rsidP="00DA198E">
      <w:pPr>
        <w:tabs>
          <w:tab w:val="left" w:pos="6507"/>
        </w:tabs>
        <w:spacing w:line="360" w:lineRule="auto"/>
        <w:rPr>
          <w:rFonts w:ascii="Times New Roman" w:hAnsi="Times New Roman" w:cs="Times New Roman"/>
          <w:sz w:val="24"/>
          <w:szCs w:val="24"/>
        </w:rPr>
      </w:pPr>
      <w:r w:rsidRPr="00554489">
        <w:rPr>
          <w:rFonts w:ascii="Times New Roman" w:hAnsi="Times New Roman" w:cs="Times New Roman"/>
          <w:sz w:val="24"/>
          <w:szCs w:val="24"/>
        </w:rPr>
        <w:t xml:space="preserve">Let the probability ratio be denoted as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r>
          <w:rPr>
            <w:rFonts w:ascii="Cambria Math" w:hAnsi="Cambria Math" w:cs="Times New Roman"/>
            <w:sz w:val="24"/>
            <w:szCs w:val="24"/>
          </w:rPr>
          <m:t>(θ)</m:t>
        </m:r>
      </m:oMath>
      <w:r w:rsidRPr="00554489">
        <w:rPr>
          <w:rFonts w:ascii="Times New Roman" w:hAnsi="Times New Roman" w:cs="Times New Roman"/>
          <w:sz w:val="24"/>
          <w:szCs w:val="24"/>
        </w:rPr>
        <w:t xml:space="preserve">. If the advantage </w:t>
      </w:r>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A</m:t>
                </m:r>
              </m:e>
            </m:acc>
          </m:e>
          <m:sub>
            <m:r>
              <w:rPr>
                <w:rFonts w:ascii="Cambria Math" w:hAnsi="Cambria Math" w:cs="Times New Roman"/>
                <w:sz w:val="24"/>
                <w:szCs w:val="24"/>
              </w:rPr>
              <m:t>t</m:t>
            </m:r>
          </m:sub>
        </m:sSub>
        <m:r>
          <w:rPr>
            <w:rFonts w:ascii="Cambria Math" w:hAnsi="Cambria Math" w:cs="Times New Roman"/>
            <w:sz w:val="24"/>
            <w:szCs w:val="24"/>
          </w:rPr>
          <m:t>&gt;0</m:t>
        </m:r>
      </m:oMath>
      <w:r w:rsidRPr="00554489">
        <w:rPr>
          <w:rFonts w:ascii="Times New Roman" w:hAnsi="Times New Roman" w:cs="Times New Roman"/>
          <w:sz w:val="24"/>
          <w:szCs w:val="24"/>
        </w:rPr>
        <w:t xml:space="preserve">, the action was beneficial relative to the baseline. The goal is to increase the probability of this action, but not without bound. If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r>
          <w:rPr>
            <w:rFonts w:ascii="Cambria Math" w:hAnsi="Cambria Math" w:cs="Times New Roman"/>
            <w:sz w:val="24"/>
            <w:szCs w:val="24"/>
          </w:rPr>
          <m:t>(θ)</m:t>
        </m:r>
      </m:oMath>
      <w:r w:rsidR="00AC425A">
        <w:rPr>
          <w:rFonts w:ascii="Times New Roman" w:hAnsi="Times New Roman" w:cs="Times New Roman"/>
          <w:sz w:val="24"/>
          <w:szCs w:val="24"/>
        </w:rPr>
        <w:t xml:space="preserve"> </w:t>
      </w:r>
      <w:r w:rsidRPr="00554489">
        <w:rPr>
          <w:rFonts w:ascii="Times New Roman" w:hAnsi="Times New Roman" w:cs="Times New Roman"/>
          <w:sz w:val="24"/>
          <w:szCs w:val="24"/>
        </w:rPr>
        <w:t>becomes too large, the resulting gradient update can severely damage the policy parameters.</w:t>
      </w:r>
    </w:p>
    <w:p w14:paraId="0830159A" w14:textId="77777777" w:rsidR="00DD059F" w:rsidRPr="00554489" w:rsidRDefault="00DD059F" w:rsidP="00DA198E">
      <w:pPr>
        <w:tabs>
          <w:tab w:val="left" w:pos="6507"/>
        </w:tabs>
        <w:spacing w:line="360" w:lineRule="auto"/>
        <w:rPr>
          <w:rFonts w:ascii="Times New Roman" w:hAnsi="Times New Roman" w:cs="Times New Roman"/>
          <w:sz w:val="24"/>
          <w:szCs w:val="24"/>
        </w:rPr>
      </w:pPr>
    </w:p>
    <w:p w14:paraId="611E0F6D" w14:textId="20157C0D" w:rsidR="00DD059F" w:rsidRPr="00554489" w:rsidRDefault="00DD059F" w:rsidP="00DA198E">
      <w:p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sz w:val="24"/>
          <w:szCs w:val="24"/>
          <w:lang w:val="en-US"/>
        </w:rPr>
        <w:t>The gradient update step in PPO can be viewed as a first-order approximation:</w:t>
      </w:r>
    </w:p>
    <w:p w14:paraId="72D2CB53" w14:textId="77777777" w:rsidR="001E2368" w:rsidRPr="00DA198E" w:rsidRDefault="001E2368" w:rsidP="00DA198E">
      <w:pPr>
        <w:tabs>
          <w:tab w:val="left" w:pos="6507"/>
        </w:tabs>
        <w:spacing w:line="360" w:lineRule="auto"/>
        <w:rPr>
          <w:rFonts w:ascii="Times New Roman" w:hAnsi="Times New Roman" w:cs="Times New Roman"/>
          <w:lang w:val="en-US"/>
        </w:rPr>
      </w:pPr>
    </w:p>
    <w:p w14:paraId="5E9D14AF" w14:textId="500953CB" w:rsidR="00DD059F" w:rsidRPr="001E2368" w:rsidRDefault="00DD059F" w:rsidP="00DA198E">
      <w:pPr>
        <w:tabs>
          <w:tab w:val="left" w:pos="6507"/>
        </w:tabs>
        <w:spacing w:line="360" w:lineRule="auto"/>
        <w:rPr>
          <w:rFonts w:ascii="Times New Roman" w:hAnsi="Times New Roman" w:cs="Times New Roman"/>
        </w:rPr>
      </w:pPr>
      <m:oMathPara>
        <m:oMath>
          <m:r>
            <w:rPr>
              <w:rFonts w:ascii="Cambria Math" w:hAnsi="Cambria Math" w:cs="Times New Roman"/>
              <w:sz w:val="24"/>
              <w:szCs w:val="24"/>
            </w:rPr>
            <m:t>∇θ​J(θ)≈Et​[∇θ​logπθ​(at​∣st​)A^t​]</m:t>
          </m:r>
        </m:oMath>
      </m:oMathPara>
    </w:p>
    <w:p w14:paraId="7636095B" w14:textId="77777777" w:rsidR="001E2368" w:rsidRPr="00DA198E" w:rsidRDefault="001E2368" w:rsidP="00DA198E">
      <w:pPr>
        <w:tabs>
          <w:tab w:val="left" w:pos="6507"/>
        </w:tabs>
        <w:spacing w:line="360" w:lineRule="auto"/>
        <w:rPr>
          <w:rFonts w:ascii="Times New Roman" w:hAnsi="Times New Roman" w:cs="Times New Roman"/>
        </w:rPr>
      </w:pPr>
    </w:p>
    <w:p w14:paraId="2F1E8D0F" w14:textId="1CCABA2B" w:rsidR="00DD059F" w:rsidRPr="00554489" w:rsidRDefault="00DD059F" w:rsidP="00DA198E">
      <w:pPr>
        <w:tabs>
          <w:tab w:val="left" w:pos="6507"/>
        </w:tabs>
        <w:spacing w:line="360" w:lineRule="auto"/>
        <w:rPr>
          <w:rFonts w:ascii="Times New Roman" w:hAnsi="Times New Roman" w:cs="Times New Roman"/>
          <w:sz w:val="24"/>
          <w:szCs w:val="24"/>
        </w:rPr>
      </w:pPr>
      <w:r w:rsidRPr="00554489">
        <w:rPr>
          <w:rFonts w:ascii="Times New Roman" w:hAnsi="Times New Roman" w:cs="Times New Roman"/>
          <w:sz w:val="24"/>
          <w:szCs w:val="24"/>
        </w:rPr>
        <w:t>PPO modifies this by introducing a lower, pessimistic bound:</w:t>
      </w:r>
    </w:p>
    <w:p w14:paraId="50EBE7FC" w14:textId="77777777" w:rsidR="001E2368" w:rsidRPr="00DA198E" w:rsidRDefault="001E2368" w:rsidP="00DA198E">
      <w:pPr>
        <w:tabs>
          <w:tab w:val="left" w:pos="6507"/>
        </w:tabs>
        <w:spacing w:line="360" w:lineRule="auto"/>
        <w:rPr>
          <w:rFonts w:ascii="Times New Roman" w:hAnsi="Times New Roman" w:cs="Times New Roman"/>
        </w:rPr>
      </w:pPr>
    </w:p>
    <w:p w14:paraId="38A9FA97" w14:textId="0D9288B9" w:rsidR="00DD059F" w:rsidRPr="001E2368" w:rsidRDefault="00DD059F" w:rsidP="00DA198E">
      <w:pPr>
        <w:tabs>
          <w:tab w:val="left" w:pos="6507"/>
        </w:tabs>
        <w:spacing w:line="360" w:lineRule="auto"/>
        <w:rPr>
          <w:rFonts w:ascii="Times New Roman" w:hAnsi="Times New Roman" w:cs="Times New Roman"/>
        </w:rPr>
      </w:pPr>
      <m:oMathPara>
        <m:oMath>
          <m:r>
            <w:rPr>
              <w:rFonts w:ascii="Cambria Math" w:hAnsi="Cambria Math" w:cs="Times New Roman"/>
              <w:sz w:val="24"/>
              <w:szCs w:val="24"/>
            </w:rPr>
            <m:t>LCLIP=min(πθold​​</m:t>
          </m:r>
          <m:r>
            <w:rPr>
              <w:rFonts w:ascii="Cambria Math" w:hAnsi="Cambria Math" w:cs="Times New Roman"/>
              <w:sz w:val="28"/>
              <w:szCs w:val="28"/>
            </w:rPr>
            <m:t>πθ</m:t>
          </m:r>
          <m:r>
            <w:rPr>
              <w:rFonts w:ascii="Cambria Math" w:hAnsi="Cambria Math" w:cs="Times New Roman"/>
              <w:sz w:val="24"/>
              <w:szCs w:val="24"/>
            </w:rPr>
            <m:t>​​A^t​, clip(πθold​​πθ​​,1-ϵ,1+ϵ)A^t​)</m:t>
          </m:r>
        </m:oMath>
      </m:oMathPara>
    </w:p>
    <w:p w14:paraId="0C2E2887" w14:textId="77777777" w:rsidR="001E2368" w:rsidRPr="00DA198E" w:rsidRDefault="001E2368" w:rsidP="00DA198E">
      <w:pPr>
        <w:tabs>
          <w:tab w:val="left" w:pos="6507"/>
        </w:tabs>
        <w:spacing w:line="360" w:lineRule="auto"/>
        <w:rPr>
          <w:rFonts w:ascii="Times New Roman" w:hAnsi="Times New Roman" w:cs="Times New Roman"/>
        </w:rPr>
      </w:pPr>
    </w:p>
    <w:p w14:paraId="5817105D" w14:textId="6D0CA908" w:rsidR="00DD059F" w:rsidRPr="00554489" w:rsidRDefault="00DD059F" w:rsidP="00DA198E">
      <w:pPr>
        <w:tabs>
          <w:tab w:val="left" w:pos="6507"/>
        </w:tabs>
        <w:spacing w:line="360" w:lineRule="auto"/>
        <w:rPr>
          <w:rFonts w:ascii="Times New Roman" w:hAnsi="Times New Roman" w:cs="Times New Roman"/>
          <w:sz w:val="24"/>
          <w:szCs w:val="24"/>
        </w:rPr>
      </w:pPr>
      <w:r w:rsidRPr="00554489">
        <w:rPr>
          <w:rFonts w:ascii="Times New Roman" w:hAnsi="Times New Roman" w:cs="Times New Roman"/>
          <w:sz w:val="24"/>
          <w:szCs w:val="24"/>
        </w:rPr>
        <w:t xml:space="preserve">This mathematical clipping creates a flat, zero-gradient region when the probability ratio exceeds </w:t>
      </w:r>
      <m:oMath>
        <m:r>
          <w:rPr>
            <w:rFonts w:ascii="Cambria Math" w:hAnsi="Cambria Math" w:cs="Times New Roman"/>
            <w:sz w:val="24"/>
            <w:szCs w:val="24"/>
          </w:rPr>
          <m:t>1+ϵ</m:t>
        </m:r>
      </m:oMath>
      <w:r w:rsidR="00AC425A">
        <w:rPr>
          <w:rFonts w:ascii="Times New Roman" w:hAnsi="Times New Roman" w:cs="Times New Roman"/>
          <w:sz w:val="24"/>
          <w:szCs w:val="24"/>
        </w:rPr>
        <w:t xml:space="preserve"> </w:t>
      </w:r>
      <w:r w:rsidRPr="00554489">
        <w:rPr>
          <w:rFonts w:ascii="Times New Roman" w:hAnsi="Times New Roman" w:cs="Times New Roman"/>
          <w:sz w:val="24"/>
          <w:szCs w:val="24"/>
        </w:rPr>
        <w:t>for positive advantage values. As a result, PPO effectively prevents the destructive updates that are commonly observed in vanilla Policy Gradient methods when using high learning rates.</w:t>
      </w:r>
    </w:p>
    <w:p w14:paraId="218793EB" w14:textId="77777777" w:rsidR="00DD059F" w:rsidRPr="001E2368" w:rsidRDefault="00DD059F" w:rsidP="001E2368">
      <w:pPr>
        <w:pStyle w:val="Heading3"/>
        <w:rPr>
          <w:b/>
          <w:bCs/>
          <w:lang w:val="en-US"/>
        </w:rPr>
      </w:pPr>
      <w:r w:rsidRPr="001E2368">
        <w:rPr>
          <w:b/>
          <w:bCs/>
          <w:lang w:val="en-US"/>
        </w:rPr>
        <w:t>2.4.2 SAC: The Reparameterization Trick</w:t>
      </w:r>
    </w:p>
    <w:p w14:paraId="694275BC" w14:textId="54DB9AF8" w:rsidR="00DD059F" w:rsidRPr="00DD059F" w:rsidRDefault="00DD059F" w:rsidP="00DA198E">
      <w:p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sz w:val="24"/>
          <w:szCs w:val="24"/>
          <w:lang w:val="en-US"/>
        </w:rPr>
        <w:t xml:space="preserve">Soft Actor-Critic faces a different mathematical challenge. Since the policy is stochastic (Gaussian), gradients cannot be directly backpropagated through the sampling process </w: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t</m:t>
            </m:r>
          </m:sub>
        </m:sSub>
        <m:r>
          <w:rPr>
            <w:rFonts w:ascii="Cambria Math" w:hAnsi="Cambria Math" w:cs="Times New Roman"/>
            <w:sz w:val="24"/>
            <w:szCs w:val="24"/>
            <w:lang w:val="en-US"/>
          </w:rPr>
          <m:t>∼</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π</m:t>
            </m:r>
          </m:e>
          <m:sub>
            <m:r>
              <w:rPr>
                <w:rFonts w:ascii="Cambria Math" w:hAnsi="Cambria Math" w:cs="Times New Roman"/>
                <w:sz w:val="24"/>
                <w:szCs w:val="24"/>
                <w:lang w:val="en-US"/>
              </w:rPr>
              <m:t>θ</m:t>
            </m:r>
          </m:sub>
        </m:sSub>
        <m:r>
          <w:rPr>
            <w:rFonts w:ascii="Cambria Math" w:hAnsi="Cambria Math" w:cs="Times New Roman"/>
            <w:sz w:val="24"/>
            <w:szCs w:val="24"/>
            <w:lang w:val="en-US"/>
          </w:rPr>
          <m:t>(⋅∣</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t</m:t>
            </m:r>
          </m:sub>
        </m:sSub>
        <m:r>
          <w:rPr>
            <w:rFonts w:ascii="Cambria Math" w:hAnsi="Cambria Math" w:cs="Times New Roman"/>
            <w:sz w:val="24"/>
            <w:szCs w:val="24"/>
            <w:lang w:val="en-US"/>
          </w:rPr>
          <m:t>)</m:t>
        </m:r>
      </m:oMath>
      <w:r w:rsidRPr="00DD059F">
        <w:rPr>
          <w:rFonts w:ascii="Times New Roman" w:hAnsi="Times New Roman" w:cs="Times New Roman"/>
          <w:sz w:val="24"/>
          <w:szCs w:val="24"/>
          <w:lang w:val="en-US"/>
        </w:rPr>
        <w:t>. To address this, the reparameterization trick is employed</w:t>
      </w:r>
      <w:r w:rsidR="002B221B">
        <w:rPr>
          <w:rFonts w:ascii="Times New Roman" w:hAnsi="Times New Roman" w:cs="Times New Roman"/>
          <w:sz w:val="24"/>
          <w:szCs w:val="24"/>
          <w:lang w:val="en-US"/>
        </w:rPr>
        <w:t xml:space="preserve"> [7]</w:t>
      </w:r>
      <w:r w:rsidRPr="00DD059F">
        <w:rPr>
          <w:rFonts w:ascii="Times New Roman" w:hAnsi="Times New Roman" w:cs="Times New Roman"/>
          <w:sz w:val="24"/>
          <w:szCs w:val="24"/>
          <w:lang w:val="en-US"/>
        </w:rPr>
        <w:t>.</w:t>
      </w:r>
    </w:p>
    <w:p w14:paraId="1078CB97" w14:textId="77777777" w:rsidR="00DD059F" w:rsidRPr="00554489" w:rsidRDefault="00DD059F" w:rsidP="00DA198E">
      <w:pPr>
        <w:tabs>
          <w:tab w:val="left" w:pos="6507"/>
        </w:tabs>
        <w:spacing w:line="360" w:lineRule="auto"/>
        <w:rPr>
          <w:rFonts w:ascii="Times New Roman" w:hAnsi="Times New Roman" w:cs="Times New Roman"/>
          <w:sz w:val="24"/>
          <w:szCs w:val="24"/>
        </w:rPr>
      </w:pPr>
    </w:p>
    <w:p w14:paraId="51CD22EB" w14:textId="596B8E86" w:rsidR="00DD059F" w:rsidRPr="00554489" w:rsidRDefault="00DD059F" w:rsidP="00DA198E">
      <w:pPr>
        <w:tabs>
          <w:tab w:val="left" w:pos="6507"/>
        </w:tabs>
        <w:spacing w:line="360" w:lineRule="auto"/>
        <w:rPr>
          <w:rFonts w:ascii="Times New Roman" w:hAnsi="Times New Roman" w:cs="Times New Roman"/>
          <w:sz w:val="24"/>
          <w:szCs w:val="24"/>
        </w:rPr>
      </w:pPr>
      <w:r w:rsidRPr="00554489">
        <w:rPr>
          <w:rFonts w:ascii="Times New Roman" w:hAnsi="Times New Roman" w:cs="Times New Roman"/>
          <w:sz w:val="24"/>
          <w:szCs w:val="24"/>
        </w:rPr>
        <w:t xml:space="preserve">Instead of sampling actions directly, noise </w:t>
      </w:r>
      <m:oMath>
        <m:r>
          <w:rPr>
            <w:rFonts w:ascii="Cambria Math" w:hAnsi="Cambria Math" w:cs="Times New Roman"/>
            <w:sz w:val="24"/>
            <w:szCs w:val="24"/>
          </w:rPr>
          <m:t>ξ</m:t>
        </m:r>
        <m:r>
          <m:rPr>
            <m:scr m:val="script"/>
          </m:rP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0,I</m:t>
            </m:r>
          </m:e>
        </m:d>
        <m:r>
          <w:rPr>
            <w:rFonts w:ascii="Cambria Math" w:hAnsi="Cambria Math" w:cs="Times New Roman"/>
            <w:sz w:val="24"/>
            <w:szCs w:val="24"/>
          </w:rPr>
          <m:t xml:space="preserve"> </m:t>
        </m:r>
      </m:oMath>
      <w:r w:rsidRPr="00554489">
        <w:rPr>
          <w:rFonts w:ascii="Times New Roman" w:hAnsi="Times New Roman" w:cs="Times New Roman"/>
          <w:sz w:val="24"/>
          <w:szCs w:val="24"/>
        </w:rPr>
        <w:t xml:space="preserve">is sampled and transformed using the policy mean </w:t>
      </w:r>
      <m:oMath>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θ</m:t>
            </m:r>
          </m:sub>
        </m:sSub>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e>
        </m:d>
      </m:oMath>
      <w:r w:rsidRPr="00554489">
        <w:rPr>
          <w:rFonts w:ascii="Times New Roman" w:hAnsi="Times New Roman" w:cs="Times New Roman"/>
          <w:sz w:val="24"/>
          <w:szCs w:val="24"/>
        </w:rPr>
        <w:t xml:space="preserve">and standard deviation </w:t>
      </w:r>
      <m:oMath>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θ</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oMath>
      <w:r w:rsidRPr="00554489">
        <w:rPr>
          <w:rFonts w:ascii="Times New Roman" w:hAnsi="Times New Roman" w:cs="Times New Roman"/>
          <w:sz w:val="24"/>
          <w:szCs w:val="24"/>
        </w:rPr>
        <w:t>:</w:t>
      </w:r>
    </w:p>
    <w:p w14:paraId="5DC2A7B8" w14:textId="77777777" w:rsidR="001E2368" w:rsidRPr="00554489" w:rsidRDefault="001E2368" w:rsidP="00DA198E">
      <w:pPr>
        <w:tabs>
          <w:tab w:val="left" w:pos="6507"/>
        </w:tabs>
        <w:spacing w:line="360" w:lineRule="auto"/>
        <w:rPr>
          <w:rFonts w:ascii="Times New Roman" w:hAnsi="Times New Roman" w:cs="Times New Roman"/>
          <w:sz w:val="24"/>
          <w:szCs w:val="24"/>
        </w:rPr>
      </w:pPr>
    </w:p>
    <w:p w14:paraId="4AB5666B" w14:textId="74B43402" w:rsidR="00DD059F" w:rsidRPr="00554489" w:rsidRDefault="00DD059F" w:rsidP="00DA198E">
      <w:pPr>
        <w:tabs>
          <w:tab w:val="left" w:pos="6507"/>
        </w:tabs>
        <w:spacing w:line="360" w:lineRule="auto"/>
        <w:rPr>
          <w:rFonts w:ascii="Times New Roman" w:hAnsi="Times New Roman" w:cs="Times New Roman"/>
          <w:sz w:val="24"/>
          <w:szCs w:val="24"/>
        </w:rPr>
      </w:pPr>
      <m:oMathPara>
        <m:oMath>
          <m:r>
            <w:rPr>
              <w:rFonts w:ascii="Cambria Math" w:hAnsi="Cambria Math" w:cs="Times New Roman"/>
              <w:sz w:val="24"/>
              <w:szCs w:val="24"/>
            </w:rPr>
            <w:lastRenderedPageBreak/>
            <m:t>at​=tanh(μθ​(st​)+σθ​(st​)⋅ξ)</m:t>
          </m:r>
        </m:oMath>
      </m:oMathPara>
    </w:p>
    <w:p w14:paraId="68234208" w14:textId="77777777" w:rsidR="001E2368" w:rsidRPr="00554489" w:rsidRDefault="001E2368" w:rsidP="00DA198E">
      <w:pPr>
        <w:tabs>
          <w:tab w:val="left" w:pos="6507"/>
        </w:tabs>
        <w:spacing w:line="360" w:lineRule="auto"/>
        <w:rPr>
          <w:rFonts w:ascii="Times New Roman" w:hAnsi="Times New Roman" w:cs="Times New Roman"/>
          <w:sz w:val="24"/>
          <w:szCs w:val="24"/>
        </w:rPr>
      </w:pPr>
    </w:p>
    <w:p w14:paraId="40107F7B" w14:textId="74803815" w:rsidR="00DD059F" w:rsidRPr="00554489" w:rsidRDefault="00DD059F" w:rsidP="00DA198E">
      <w:pPr>
        <w:tabs>
          <w:tab w:val="left" w:pos="6507"/>
        </w:tabs>
        <w:spacing w:line="360" w:lineRule="auto"/>
        <w:rPr>
          <w:rFonts w:ascii="Times New Roman" w:hAnsi="Times New Roman" w:cs="Times New Roman"/>
          <w:sz w:val="24"/>
          <w:szCs w:val="24"/>
        </w:rPr>
      </w:pPr>
      <w:r w:rsidRPr="00554489">
        <w:rPr>
          <w:rFonts w:ascii="Times New Roman" w:hAnsi="Times New Roman" w:cs="Times New Roman"/>
          <w:sz w:val="24"/>
          <w:szCs w:val="24"/>
        </w:rPr>
        <w:t xml:space="preserve">The </w:t>
      </w:r>
      <m:oMath>
        <m:r>
          <m:rPr>
            <m:sty m:val="p"/>
          </m:rPr>
          <w:rPr>
            <w:rFonts w:ascii="Cambria Math" w:hAnsi="Cambria Math" w:cs="Times New Roman"/>
            <w:sz w:val="24"/>
            <w:szCs w:val="24"/>
          </w:rPr>
          <m:t>tanh</m:t>
        </m:r>
        <m:r>
          <w:rPr>
            <w:rFonts w:ascii="Cambria Math" w:hAnsi="Cambria Math" w:cs="Times New Roman"/>
            <w:sz w:val="24"/>
            <w:szCs w:val="24"/>
          </w:rPr>
          <m:t>⁡</m:t>
        </m:r>
      </m:oMath>
      <w:r w:rsidRPr="00554489">
        <w:rPr>
          <w:rFonts w:ascii="Times New Roman" w:hAnsi="Times New Roman" w:cs="Times New Roman"/>
          <w:sz w:val="24"/>
          <w:szCs w:val="24"/>
        </w:rPr>
        <w:t xml:space="preserve">function is critical, as it squashes the unbounded Gaussian distribution into the finite action space of the vehicle </w:t>
      </w:r>
      <m:oMath>
        <m:d>
          <m:dPr>
            <m:begChr m:val="["/>
            <m:endChr m:val="]"/>
            <m:ctrlPr>
              <w:rPr>
                <w:rFonts w:ascii="Cambria Math" w:hAnsi="Cambria Math" w:cs="Times New Roman"/>
                <w:sz w:val="24"/>
                <w:szCs w:val="24"/>
              </w:rPr>
            </m:ctrlPr>
          </m:dPr>
          <m:e>
            <m:r>
              <w:rPr>
                <w:rFonts w:ascii="Cambria Math" w:hAnsi="Cambria Math" w:cs="Times New Roman"/>
                <w:sz w:val="24"/>
                <w:szCs w:val="24"/>
              </w:rPr>
              <m:t>-1,1</m:t>
            </m:r>
          </m:e>
        </m:d>
      </m:oMath>
      <w:r w:rsidRPr="00554489">
        <w:rPr>
          <w:rFonts w:ascii="Times New Roman" w:hAnsi="Times New Roman" w:cs="Times New Roman"/>
          <w:sz w:val="24"/>
          <w:szCs w:val="24"/>
        </w:rPr>
        <w:t>. However, this transformation alters the probability density, which requires a correction term in the log-likelihood computation to avoid numerical instability. This correction is derived using the Jacobian determinant of the transformation:</w:t>
      </w:r>
    </w:p>
    <w:p w14:paraId="40A8D82E" w14:textId="77777777" w:rsidR="00DD059F" w:rsidRPr="00554489" w:rsidRDefault="00DD059F" w:rsidP="00DA198E">
      <w:pPr>
        <w:tabs>
          <w:tab w:val="left" w:pos="6507"/>
        </w:tabs>
        <w:spacing w:line="360" w:lineRule="auto"/>
        <w:rPr>
          <w:rFonts w:ascii="Times New Roman" w:hAnsi="Times New Roman" w:cs="Times New Roman"/>
          <w:sz w:val="24"/>
          <w:szCs w:val="24"/>
        </w:rPr>
      </w:pPr>
    </w:p>
    <w:p w14:paraId="7240FFC4" w14:textId="505005C9" w:rsidR="00DD059F" w:rsidRPr="00554489" w:rsidRDefault="00DD059F" w:rsidP="00DA198E">
      <w:pPr>
        <w:tabs>
          <w:tab w:val="left" w:pos="6507"/>
        </w:tabs>
        <w:spacing w:line="360" w:lineRule="auto"/>
        <w:rPr>
          <w:rFonts w:ascii="Times New Roman" w:hAnsi="Times New Roman" w:cs="Times New Roman"/>
          <w:sz w:val="24"/>
          <w:szCs w:val="24"/>
        </w:rPr>
      </w:pPr>
      <m:oMathPara>
        <m:oMath>
          <m:r>
            <w:rPr>
              <w:rFonts w:ascii="Cambria Math" w:hAnsi="Cambria Math" w:cs="Times New Roman"/>
              <w:sz w:val="24"/>
              <w:szCs w:val="24"/>
            </w:rPr>
            <m:t>logπ(at​∣st​)=logN(ut​∣μ,σ)-i=1∑D​log(1-tanh2(ut​)i​)</m:t>
          </m:r>
        </m:oMath>
      </m:oMathPara>
    </w:p>
    <w:p w14:paraId="51B70A36" w14:textId="77777777" w:rsidR="00DD059F" w:rsidRPr="00554489" w:rsidRDefault="00DD059F" w:rsidP="00DA198E">
      <w:pPr>
        <w:tabs>
          <w:tab w:val="left" w:pos="6507"/>
        </w:tabs>
        <w:spacing w:line="360" w:lineRule="auto"/>
        <w:rPr>
          <w:rFonts w:ascii="Times New Roman" w:hAnsi="Times New Roman" w:cs="Times New Roman"/>
          <w:sz w:val="24"/>
          <w:szCs w:val="24"/>
        </w:rPr>
      </w:pPr>
    </w:p>
    <w:p w14:paraId="07DC24E0" w14:textId="6DAC34F2" w:rsidR="00DD059F" w:rsidRPr="00A27B96" w:rsidRDefault="00DD059F" w:rsidP="00DA198E">
      <w:pPr>
        <w:tabs>
          <w:tab w:val="left" w:pos="6507"/>
        </w:tabs>
        <w:spacing w:line="360" w:lineRule="auto"/>
        <w:rPr>
          <w:rFonts w:ascii="Times New Roman" w:hAnsi="Times New Roman" w:cs="Times New Roman"/>
          <w:sz w:val="24"/>
          <w:szCs w:val="24"/>
        </w:rPr>
      </w:pPr>
      <w:r w:rsidRPr="00554489">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t</m:t>
            </m:r>
          </m:sub>
        </m:sSub>
      </m:oMath>
      <w:r w:rsidRPr="00554489">
        <w:rPr>
          <w:rFonts w:ascii="Times New Roman" w:hAnsi="Times New Roman" w:cs="Times New Roman"/>
          <w:sz w:val="24"/>
          <w:szCs w:val="24"/>
        </w:rPr>
        <w:t xml:space="preserve">denotes the pre-activation value. This formulation allows gradients to flow effectively from the Critic (Q-value) back to the Actor parameters </w:t>
      </w:r>
      <m:oMath>
        <m:r>
          <w:rPr>
            <w:rFonts w:ascii="Cambria Math" w:hAnsi="Cambria Math" w:cs="Times New Roman"/>
            <w:sz w:val="24"/>
            <w:szCs w:val="24"/>
          </w:rPr>
          <m:t>θ</m:t>
        </m:r>
      </m:oMath>
      <w:r w:rsidRPr="00554489">
        <w:rPr>
          <w:rFonts w:ascii="Times New Roman" w:hAnsi="Times New Roman" w:cs="Times New Roman"/>
          <w:sz w:val="24"/>
          <w:szCs w:val="24"/>
        </w:rPr>
        <w:t>, making SAC significantly more sample-efficient than PPO.</w:t>
      </w:r>
    </w:p>
    <w:p w14:paraId="5BE9A9BC" w14:textId="77777777" w:rsidR="00DD059F" w:rsidRPr="001E2368" w:rsidRDefault="00DD059F" w:rsidP="001E2368">
      <w:pPr>
        <w:pStyle w:val="Heading2"/>
        <w:rPr>
          <w:b/>
          <w:bCs/>
          <w:lang w:val="en-US"/>
        </w:rPr>
      </w:pPr>
      <w:r w:rsidRPr="001E2368">
        <w:rPr>
          <w:b/>
          <w:bCs/>
          <w:lang w:val="en-US"/>
        </w:rPr>
        <w:t>3. Methodology</w:t>
      </w:r>
    </w:p>
    <w:p w14:paraId="2E2181EA" w14:textId="77777777" w:rsidR="00DD059F" w:rsidRPr="001E2368" w:rsidRDefault="00DD059F" w:rsidP="001E2368">
      <w:pPr>
        <w:pStyle w:val="Heading3"/>
        <w:rPr>
          <w:b/>
          <w:bCs/>
          <w:lang w:val="en-US"/>
        </w:rPr>
      </w:pPr>
      <w:r w:rsidRPr="001E2368">
        <w:rPr>
          <w:b/>
          <w:bCs/>
          <w:lang w:val="en-US"/>
        </w:rPr>
        <w:t>3.1 Environment Setup</w:t>
      </w:r>
    </w:p>
    <w:p w14:paraId="5681C812" w14:textId="4B2440CD" w:rsidR="00DD059F" w:rsidRPr="00DD059F" w:rsidRDefault="00DD059F" w:rsidP="00DA198E">
      <w:p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sz w:val="24"/>
          <w:szCs w:val="24"/>
          <w:lang w:val="en-US"/>
        </w:rPr>
        <w:t>We use the CarRacing-v2 environment from the Gymnasium library</w:t>
      </w:r>
      <w:r w:rsidR="002B221B">
        <w:rPr>
          <w:rFonts w:ascii="Times New Roman" w:hAnsi="Times New Roman" w:cs="Times New Roman"/>
          <w:sz w:val="24"/>
          <w:szCs w:val="24"/>
          <w:lang w:val="en-US"/>
        </w:rPr>
        <w:t xml:space="preserve"> [5]</w:t>
      </w:r>
      <w:r w:rsidRPr="00DD059F">
        <w:rPr>
          <w:rFonts w:ascii="Times New Roman" w:hAnsi="Times New Roman" w:cs="Times New Roman"/>
          <w:sz w:val="24"/>
          <w:szCs w:val="24"/>
          <w:lang w:val="en-US"/>
        </w:rPr>
        <w:t>.</w:t>
      </w:r>
    </w:p>
    <w:p w14:paraId="4BE5411E" w14:textId="77777777" w:rsidR="00DD059F" w:rsidRPr="00DD059F" w:rsidRDefault="00DD059F" w:rsidP="00DA198E">
      <w:pPr>
        <w:numPr>
          <w:ilvl w:val="0"/>
          <w:numId w:val="5"/>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Original Observation</w:t>
      </w:r>
      <w:r w:rsidRPr="00DD059F">
        <w:rPr>
          <w:rFonts w:ascii="Times New Roman" w:hAnsi="Times New Roman" w:cs="Times New Roman"/>
          <w:sz w:val="24"/>
          <w:szCs w:val="24"/>
          <w:lang w:val="en-US"/>
        </w:rPr>
        <w:t>: 96×96×3 RGB image.</w:t>
      </w:r>
    </w:p>
    <w:p w14:paraId="65588DB2" w14:textId="5959FF2C" w:rsidR="00DD059F" w:rsidRPr="00A27B96" w:rsidRDefault="00DD059F" w:rsidP="00DA198E">
      <w:pPr>
        <w:numPr>
          <w:ilvl w:val="0"/>
          <w:numId w:val="5"/>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Original Action</w:t>
      </w:r>
      <w:r w:rsidRPr="00DD059F">
        <w:rPr>
          <w:rFonts w:ascii="Times New Roman" w:hAnsi="Times New Roman" w:cs="Times New Roman"/>
          <w:sz w:val="24"/>
          <w:szCs w:val="24"/>
          <w:lang w:val="en-US"/>
        </w:rPr>
        <w:t xml:space="preserve">: Continuous action space with </w:t>
      </w:r>
      <m:oMath>
        <m:d>
          <m:dPr>
            <m:begChr m:val="["/>
            <m:endChr m:val="]"/>
            <m:ctrlPr>
              <w:rPr>
                <w:rFonts w:ascii="Cambria Math" w:hAnsi="Cambria Math" w:cs="Times New Roman"/>
                <w:sz w:val="24"/>
                <w:szCs w:val="24"/>
                <w:lang w:val="en-US"/>
              </w:rPr>
            </m:ctrlPr>
          </m:dPr>
          <m:e>
            <m:r>
              <w:rPr>
                <w:rFonts w:ascii="Cambria Math" w:hAnsi="Cambria Math" w:cs="Times New Roman"/>
                <w:sz w:val="24"/>
                <w:szCs w:val="24"/>
                <w:lang w:val="en-US"/>
              </w:rPr>
              <m:t>-1,1</m:t>
            </m:r>
          </m:e>
        </m:d>
      </m:oMath>
      <w:r w:rsidR="00554489">
        <w:rPr>
          <w:rFonts w:ascii="Times New Roman" w:hAnsi="Times New Roman" w:cs="Times New Roman"/>
          <w:sz w:val="24"/>
          <w:szCs w:val="24"/>
          <w:lang w:val="en-US"/>
        </w:rPr>
        <w:t xml:space="preserve"> </w:t>
      </w:r>
      <w:r w:rsidRPr="00DD059F">
        <w:rPr>
          <w:rFonts w:ascii="Times New Roman" w:hAnsi="Times New Roman" w:cs="Times New Roman"/>
          <w:sz w:val="24"/>
          <w:szCs w:val="24"/>
          <w:lang w:val="en-US"/>
        </w:rPr>
        <w:t xml:space="preserve">for steering, </w:t>
      </w:r>
      <m:oMath>
        <m:d>
          <m:dPr>
            <m:begChr m:val="["/>
            <m:sepChr m:val=","/>
            <m:endChr m:val="]"/>
            <m:ctrlPr>
              <w:rPr>
                <w:rFonts w:ascii="Cambria Math" w:hAnsi="Cambria Math" w:cs="Times New Roman"/>
                <w:sz w:val="24"/>
                <w:szCs w:val="24"/>
                <w:lang w:val="en-US"/>
              </w:rPr>
            </m:ctrlPr>
          </m:dPr>
          <m:e>
            <m:r>
              <w:rPr>
                <w:rFonts w:ascii="Cambria Math" w:hAnsi="Cambria Math" w:cs="Times New Roman"/>
                <w:sz w:val="24"/>
                <w:szCs w:val="24"/>
                <w:lang w:val="en-US"/>
              </w:rPr>
              <m:t>0</m:t>
            </m:r>
          </m:e>
          <m:e>
            <m:r>
              <w:rPr>
                <w:rFonts w:ascii="Cambria Math" w:hAnsi="Cambria Math" w:cs="Times New Roman"/>
                <w:sz w:val="24"/>
                <w:szCs w:val="24"/>
                <w:lang w:val="en-US"/>
              </w:rPr>
              <m:t>1</m:t>
            </m:r>
          </m:e>
        </m:d>
        <m:r>
          <w:rPr>
            <w:rFonts w:ascii="Cambria Math" w:hAnsi="Cambria Math" w:cs="Times New Roman"/>
            <w:sz w:val="24"/>
            <w:szCs w:val="24"/>
            <w:lang w:val="en-US"/>
          </w:rPr>
          <m:t xml:space="preserve"> </m:t>
        </m:r>
      </m:oMath>
      <w:r w:rsidRPr="00DD059F">
        <w:rPr>
          <w:rFonts w:ascii="Times New Roman" w:hAnsi="Times New Roman" w:cs="Times New Roman"/>
          <w:sz w:val="24"/>
          <w:szCs w:val="24"/>
          <w:lang w:val="en-US"/>
        </w:rPr>
        <w:t xml:space="preserve">for gas, and </w:t>
      </w:r>
      <m:oMath>
        <m:d>
          <m:dPr>
            <m:begChr m:val="["/>
            <m:sepChr m:val=","/>
            <m:endChr m:val="]"/>
            <m:ctrlPr>
              <w:rPr>
                <w:rFonts w:ascii="Cambria Math" w:hAnsi="Cambria Math" w:cs="Times New Roman"/>
                <w:sz w:val="24"/>
                <w:szCs w:val="24"/>
                <w:lang w:val="en-US"/>
              </w:rPr>
            </m:ctrlPr>
          </m:dPr>
          <m:e>
            <m:r>
              <w:rPr>
                <w:rFonts w:ascii="Cambria Math" w:hAnsi="Cambria Math" w:cs="Times New Roman"/>
                <w:sz w:val="24"/>
                <w:szCs w:val="24"/>
                <w:lang w:val="en-US"/>
              </w:rPr>
              <m:t>0</m:t>
            </m:r>
          </m:e>
          <m:e>
            <m:r>
              <w:rPr>
                <w:rFonts w:ascii="Cambria Math" w:hAnsi="Cambria Math" w:cs="Times New Roman"/>
                <w:sz w:val="24"/>
                <w:szCs w:val="24"/>
                <w:lang w:val="en-US"/>
              </w:rPr>
              <m:t>1</m:t>
            </m:r>
          </m:e>
        </m:d>
      </m:oMath>
      <w:r w:rsidR="00554489">
        <w:rPr>
          <w:rFonts w:ascii="Times New Roman" w:hAnsi="Times New Roman" w:cs="Times New Roman"/>
          <w:sz w:val="24"/>
          <w:szCs w:val="24"/>
          <w:lang w:val="en-US"/>
        </w:rPr>
        <w:t xml:space="preserve"> </w:t>
      </w:r>
      <w:r w:rsidRPr="00DD059F">
        <w:rPr>
          <w:rFonts w:ascii="Times New Roman" w:hAnsi="Times New Roman" w:cs="Times New Roman"/>
          <w:sz w:val="24"/>
          <w:szCs w:val="24"/>
          <w:lang w:val="en-US"/>
        </w:rPr>
        <w:t>for brake.</w:t>
      </w:r>
    </w:p>
    <w:p w14:paraId="08AB558E" w14:textId="77777777" w:rsidR="00DD059F" w:rsidRPr="001E2368" w:rsidRDefault="00DD059F" w:rsidP="001E2368">
      <w:pPr>
        <w:pStyle w:val="Heading3"/>
        <w:rPr>
          <w:b/>
          <w:bCs/>
          <w:lang w:val="en-US"/>
        </w:rPr>
      </w:pPr>
      <w:r w:rsidRPr="001E2368">
        <w:rPr>
          <w:b/>
          <w:bCs/>
          <w:lang w:val="en-US"/>
        </w:rPr>
        <w:t>3.2 Preprocessing (Image Stack &amp; Grayscale)</w:t>
      </w:r>
    </w:p>
    <w:p w14:paraId="2FFDD7CB" w14:textId="77777777" w:rsidR="00DD059F" w:rsidRPr="00DD059F" w:rsidRDefault="00DD059F" w:rsidP="00DA198E">
      <w:p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sz w:val="24"/>
          <w:szCs w:val="24"/>
          <w:lang w:val="en-US"/>
        </w:rPr>
        <w:t>Raw pixel observations are high-dimensional and contain noise. A wrapper class was implemented to apply the following transformations:</w:t>
      </w:r>
    </w:p>
    <w:p w14:paraId="384C4ADB" w14:textId="51B91D97" w:rsidR="00DD059F" w:rsidRPr="00DD059F" w:rsidRDefault="00DD059F" w:rsidP="00DA198E">
      <w:pPr>
        <w:numPr>
          <w:ilvl w:val="0"/>
          <w:numId w:val="6"/>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Grayscale conversion</w:t>
      </w:r>
      <w:r w:rsidRPr="00DD059F">
        <w:rPr>
          <w:rFonts w:ascii="Times New Roman" w:hAnsi="Times New Roman" w:cs="Times New Roman"/>
          <w:sz w:val="24"/>
          <w:szCs w:val="24"/>
          <w:lang w:val="en-US"/>
        </w:rPr>
        <w:t xml:space="preserve">: Reduces dimensionality from three channels to one </w:t>
      </w:r>
      <m:oMath>
        <m:d>
          <m:dPr>
            <m:sepChr m:val="×"/>
            <m:ctrlPr>
              <w:rPr>
                <w:rFonts w:ascii="Cambria Math" w:hAnsi="Cambria Math" w:cs="Times New Roman"/>
                <w:sz w:val="24"/>
                <w:szCs w:val="24"/>
                <w:lang w:val="en-US"/>
              </w:rPr>
            </m:ctrlPr>
          </m:dPr>
          <m:e>
            <m:r>
              <w:rPr>
                <w:rFonts w:ascii="Cambria Math" w:hAnsi="Cambria Math" w:cs="Times New Roman"/>
                <w:sz w:val="24"/>
                <w:szCs w:val="24"/>
                <w:lang w:val="en-US"/>
              </w:rPr>
              <m:t>96</m:t>
            </m:r>
          </m:e>
          <m:e>
            <m:r>
              <w:rPr>
                <w:rFonts w:ascii="Cambria Math" w:hAnsi="Cambria Math" w:cs="Times New Roman"/>
                <w:sz w:val="24"/>
                <w:szCs w:val="24"/>
                <w:lang w:val="en-US"/>
              </w:rPr>
              <m:t>96</m:t>
            </m:r>
          </m:e>
          <m:e>
            <m:r>
              <w:rPr>
                <w:rFonts w:ascii="Cambria Math" w:hAnsi="Cambria Math" w:cs="Times New Roman"/>
                <w:sz w:val="24"/>
                <w:szCs w:val="24"/>
                <w:lang w:val="en-US"/>
              </w:rPr>
              <m:t>1</m:t>
            </m:r>
          </m:e>
        </m:d>
      </m:oMath>
      <w:r w:rsidRPr="00DD059F">
        <w:rPr>
          <w:rFonts w:ascii="Times New Roman" w:hAnsi="Times New Roman" w:cs="Times New Roman"/>
          <w:sz w:val="24"/>
          <w:szCs w:val="24"/>
          <w:lang w:val="en-US"/>
        </w:rPr>
        <w:t>, as color information is not essential for detecting track edges.</w:t>
      </w:r>
    </w:p>
    <w:p w14:paraId="61E091AB" w14:textId="367F6BF4" w:rsidR="00DD059F" w:rsidRPr="00DD059F" w:rsidRDefault="00DD059F" w:rsidP="00DA198E">
      <w:pPr>
        <w:numPr>
          <w:ilvl w:val="0"/>
          <w:numId w:val="6"/>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Cropping</w:t>
      </w:r>
      <w:r w:rsidRPr="00DD059F">
        <w:rPr>
          <w:rFonts w:ascii="Times New Roman" w:hAnsi="Times New Roman" w:cs="Times New Roman"/>
          <w:sz w:val="24"/>
          <w:szCs w:val="24"/>
          <w:lang w:val="en-US"/>
        </w:rPr>
        <w:t xml:space="preserve">: Removes the lower part of the image (the dashboard with score information), which does not contain track-related features, reducing the image to </w:t>
      </w:r>
      <m:oMath>
        <m:r>
          <w:rPr>
            <w:rFonts w:ascii="Cambria Math" w:hAnsi="Cambria Math" w:cs="Times New Roman"/>
            <w:sz w:val="24"/>
            <w:szCs w:val="24"/>
            <w:lang w:val="en-US"/>
          </w:rPr>
          <m:t>84×84</m:t>
        </m:r>
      </m:oMath>
      <w:r w:rsidRPr="00DD059F">
        <w:rPr>
          <w:rFonts w:ascii="Times New Roman" w:hAnsi="Times New Roman" w:cs="Times New Roman"/>
          <w:sz w:val="24"/>
          <w:szCs w:val="24"/>
          <w:lang w:val="en-US"/>
        </w:rPr>
        <w:t>.</w:t>
      </w:r>
    </w:p>
    <w:p w14:paraId="029E6FC9" w14:textId="5206CA2C" w:rsidR="00DD059F" w:rsidRPr="00DD059F" w:rsidRDefault="00DD059F" w:rsidP="00554489">
      <w:pPr>
        <w:numPr>
          <w:ilvl w:val="0"/>
          <w:numId w:val="6"/>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Frame stacking</w:t>
      </w:r>
      <w:r w:rsidRPr="00DD059F">
        <w:rPr>
          <w:rFonts w:ascii="Times New Roman" w:hAnsi="Times New Roman" w:cs="Times New Roman"/>
          <w:sz w:val="24"/>
          <w:szCs w:val="24"/>
          <w:lang w:val="en-US"/>
        </w:rPr>
        <w:t xml:space="preserve">: Combines four consecutive frames into a single tensor of shape </w:t>
      </w:r>
      <m:oMath>
        <m:d>
          <m:dPr>
            <m:sepChr m:val=","/>
            <m:ctrlPr>
              <w:rPr>
                <w:rFonts w:ascii="Cambria Math" w:hAnsi="Cambria Math" w:cs="Times New Roman"/>
                <w:sz w:val="24"/>
                <w:szCs w:val="24"/>
                <w:lang w:val="en-US"/>
              </w:rPr>
            </m:ctrlPr>
          </m:dPr>
          <m:e>
            <m:r>
              <w:rPr>
                <w:rFonts w:ascii="Cambria Math" w:hAnsi="Cambria Math" w:cs="Times New Roman"/>
                <w:sz w:val="24"/>
                <w:szCs w:val="24"/>
                <w:lang w:val="en-US"/>
              </w:rPr>
              <m:t>4</m:t>
            </m:r>
          </m:e>
          <m:e>
            <m:r>
              <w:rPr>
                <w:rFonts w:ascii="Cambria Math" w:hAnsi="Cambria Math" w:cs="Times New Roman"/>
                <w:sz w:val="24"/>
                <w:szCs w:val="24"/>
                <w:lang w:val="en-US"/>
              </w:rPr>
              <m:t>84</m:t>
            </m:r>
          </m:e>
          <m:e>
            <m:r>
              <w:rPr>
                <w:rFonts w:ascii="Cambria Math" w:hAnsi="Cambria Math" w:cs="Times New Roman"/>
                <w:sz w:val="24"/>
                <w:szCs w:val="24"/>
                <w:lang w:val="en-US"/>
              </w:rPr>
              <m:t>84</m:t>
            </m:r>
          </m:e>
        </m:d>
      </m:oMath>
      <w:r w:rsidRPr="00DD059F">
        <w:rPr>
          <w:rFonts w:ascii="Times New Roman" w:hAnsi="Times New Roman" w:cs="Times New Roman"/>
          <w:sz w:val="24"/>
          <w:szCs w:val="24"/>
          <w:lang w:val="en-US"/>
        </w:rPr>
        <w:t xml:space="preserve">. This step is crucial because a single static image does not contain information </w:t>
      </w:r>
      <w:r w:rsidRPr="00DD059F">
        <w:rPr>
          <w:rFonts w:ascii="Times New Roman" w:hAnsi="Times New Roman" w:cs="Times New Roman"/>
          <w:sz w:val="24"/>
          <w:szCs w:val="24"/>
          <w:lang w:val="en-US"/>
        </w:rPr>
        <w:lastRenderedPageBreak/>
        <w:t>about velocity or acceleration. The Markov property is only satisfied when the agent can observe motion through a stack of frames</w:t>
      </w:r>
      <w:r w:rsidR="002B221B">
        <w:rPr>
          <w:rFonts w:ascii="Times New Roman" w:hAnsi="Times New Roman" w:cs="Times New Roman"/>
          <w:sz w:val="24"/>
          <w:szCs w:val="24"/>
          <w:lang w:val="en-US"/>
        </w:rPr>
        <w:t xml:space="preserve"> [8]</w:t>
      </w:r>
      <w:r w:rsidRPr="00DD059F">
        <w:rPr>
          <w:rFonts w:ascii="Times New Roman" w:hAnsi="Times New Roman" w:cs="Times New Roman"/>
          <w:sz w:val="24"/>
          <w:szCs w:val="24"/>
          <w:lang w:val="en-US"/>
        </w:rPr>
        <w:t>.</w:t>
      </w:r>
    </w:p>
    <w:p w14:paraId="7321AC4B" w14:textId="77777777" w:rsidR="00DD059F" w:rsidRPr="001E2368" w:rsidRDefault="00DD059F" w:rsidP="001E2368">
      <w:pPr>
        <w:pStyle w:val="Heading3"/>
        <w:rPr>
          <w:b/>
          <w:bCs/>
          <w:lang w:val="en-US"/>
        </w:rPr>
      </w:pPr>
      <w:r w:rsidRPr="001E2368">
        <w:rPr>
          <w:b/>
          <w:bCs/>
          <w:lang w:val="en-US"/>
        </w:rPr>
        <w:t>3.3 Network Architectures</w:t>
      </w:r>
    </w:p>
    <w:p w14:paraId="6DDBA404" w14:textId="7396018A" w:rsidR="00DD059F" w:rsidRPr="00DD059F" w:rsidRDefault="00DD059F" w:rsidP="00DA198E">
      <w:p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sz w:val="24"/>
          <w:szCs w:val="24"/>
          <w:lang w:val="en-US"/>
        </w:rPr>
        <w:t xml:space="preserve">For both algorithms (SAC and PPO), a CNN (Convolutional Neural Network) feature extractor inspired by the Atari architecture proposed by </w:t>
      </w:r>
      <w:r w:rsidR="00BB4879">
        <w:rPr>
          <w:rFonts w:ascii="Times New Roman" w:hAnsi="Times New Roman" w:cs="Times New Roman"/>
          <w:sz w:val="24"/>
          <w:szCs w:val="24"/>
          <w:lang w:val="en-US"/>
        </w:rPr>
        <w:t>[</w:t>
      </w:r>
      <w:r w:rsidR="002B221B">
        <w:rPr>
          <w:rFonts w:ascii="Times New Roman" w:hAnsi="Times New Roman" w:cs="Times New Roman"/>
          <w:sz w:val="24"/>
          <w:szCs w:val="24"/>
          <w:lang w:val="en-US"/>
        </w:rPr>
        <w:t>8</w:t>
      </w:r>
      <w:r w:rsidR="00BB4879">
        <w:rPr>
          <w:rFonts w:ascii="Times New Roman" w:hAnsi="Times New Roman" w:cs="Times New Roman"/>
          <w:sz w:val="24"/>
          <w:szCs w:val="24"/>
          <w:lang w:val="en-US"/>
        </w:rPr>
        <w:t xml:space="preserve">] </w:t>
      </w:r>
      <w:r w:rsidRPr="00DD059F">
        <w:rPr>
          <w:rFonts w:ascii="Times New Roman" w:hAnsi="Times New Roman" w:cs="Times New Roman"/>
          <w:sz w:val="24"/>
          <w:szCs w:val="24"/>
          <w:lang w:val="en-US"/>
        </w:rPr>
        <w:t>is used:</w:t>
      </w:r>
    </w:p>
    <w:p w14:paraId="1E302784" w14:textId="77777777" w:rsidR="00DD059F" w:rsidRPr="00DD059F" w:rsidRDefault="00DD059F" w:rsidP="00DA198E">
      <w:pPr>
        <w:numPr>
          <w:ilvl w:val="0"/>
          <w:numId w:val="7"/>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Conv2D</w:t>
      </w:r>
      <w:r w:rsidRPr="00DD059F">
        <w:rPr>
          <w:rFonts w:ascii="Times New Roman" w:hAnsi="Times New Roman" w:cs="Times New Roman"/>
          <w:sz w:val="24"/>
          <w:szCs w:val="24"/>
          <w:lang w:val="en-US"/>
        </w:rPr>
        <w:t>: 32 filters, 8×8 kernel, stride 4, ReLU</w:t>
      </w:r>
    </w:p>
    <w:p w14:paraId="3868A262" w14:textId="77777777" w:rsidR="00DD059F" w:rsidRPr="00DD059F" w:rsidRDefault="00DD059F" w:rsidP="00DA198E">
      <w:pPr>
        <w:numPr>
          <w:ilvl w:val="0"/>
          <w:numId w:val="7"/>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Conv2D</w:t>
      </w:r>
      <w:r w:rsidRPr="00DD059F">
        <w:rPr>
          <w:rFonts w:ascii="Times New Roman" w:hAnsi="Times New Roman" w:cs="Times New Roman"/>
          <w:sz w:val="24"/>
          <w:szCs w:val="24"/>
          <w:lang w:val="en-US"/>
        </w:rPr>
        <w:t>: 64 filters, 4×4 kernel, stride 2, ReLU</w:t>
      </w:r>
    </w:p>
    <w:p w14:paraId="212A629E" w14:textId="77777777" w:rsidR="00DD059F" w:rsidRPr="00DD059F" w:rsidRDefault="00DD059F" w:rsidP="00DA198E">
      <w:pPr>
        <w:numPr>
          <w:ilvl w:val="0"/>
          <w:numId w:val="7"/>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Conv2D</w:t>
      </w:r>
      <w:r w:rsidRPr="00DD059F">
        <w:rPr>
          <w:rFonts w:ascii="Times New Roman" w:hAnsi="Times New Roman" w:cs="Times New Roman"/>
          <w:sz w:val="24"/>
          <w:szCs w:val="24"/>
          <w:lang w:val="en-US"/>
        </w:rPr>
        <w:t>: 64 filters, 3×3 kernel, stride 1, ReLU</w:t>
      </w:r>
    </w:p>
    <w:p w14:paraId="72161924" w14:textId="77777777" w:rsidR="00DD059F" w:rsidRPr="00BB4879" w:rsidRDefault="00DD059F" w:rsidP="00DA198E">
      <w:pPr>
        <w:numPr>
          <w:ilvl w:val="0"/>
          <w:numId w:val="7"/>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Flatten → Dense (512 units)</w:t>
      </w:r>
    </w:p>
    <w:p w14:paraId="6153F6C2" w14:textId="77777777" w:rsidR="00BB4879" w:rsidRPr="00DD059F" w:rsidRDefault="00BB4879" w:rsidP="00BB4879">
      <w:pPr>
        <w:tabs>
          <w:tab w:val="left" w:pos="6507"/>
        </w:tabs>
        <w:spacing w:line="360" w:lineRule="auto"/>
        <w:ind w:left="720"/>
        <w:rPr>
          <w:rFonts w:ascii="Times New Roman" w:hAnsi="Times New Roman" w:cs="Times New Roman"/>
          <w:sz w:val="24"/>
          <w:szCs w:val="24"/>
          <w:lang w:val="en-US"/>
        </w:rPr>
      </w:pPr>
    </w:p>
    <w:p w14:paraId="54CF80CC" w14:textId="77777777" w:rsidR="00DD059F" w:rsidRPr="00DD059F" w:rsidRDefault="00DD059F" w:rsidP="00DA198E">
      <w:p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SAC specifics</w:t>
      </w:r>
      <w:r w:rsidRPr="00DD059F">
        <w:rPr>
          <w:rFonts w:ascii="Times New Roman" w:hAnsi="Times New Roman" w:cs="Times New Roman"/>
          <w:sz w:val="24"/>
          <w:szCs w:val="24"/>
          <w:lang w:val="en-US"/>
        </w:rPr>
        <w:t>:</w:t>
      </w:r>
    </w:p>
    <w:p w14:paraId="378D02BA" w14:textId="02AF79EA" w:rsidR="00DD059F" w:rsidRPr="00DD059F" w:rsidRDefault="00DD059F" w:rsidP="00DA198E">
      <w:pPr>
        <w:numPr>
          <w:ilvl w:val="0"/>
          <w:numId w:val="8"/>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Actor head</w:t>
      </w:r>
      <w:r w:rsidRPr="00DD059F">
        <w:rPr>
          <w:rFonts w:ascii="Times New Roman" w:hAnsi="Times New Roman" w:cs="Times New Roman"/>
          <w:sz w:val="24"/>
          <w:szCs w:val="24"/>
          <w:lang w:val="en-US"/>
        </w:rPr>
        <w:t>: Outputs the mean (</w:t>
      </w:r>
      <m:oMath>
        <m:r>
          <w:rPr>
            <w:rFonts w:ascii="Cambria Math" w:hAnsi="Cambria Math" w:cs="Times New Roman"/>
            <w:sz w:val="24"/>
            <w:szCs w:val="24"/>
            <w:lang w:val="en-US"/>
          </w:rPr>
          <m:t>μ</m:t>
        </m:r>
      </m:oMath>
      <w:r w:rsidRPr="00DD059F">
        <w:rPr>
          <w:rFonts w:ascii="Times New Roman" w:hAnsi="Times New Roman" w:cs="Times New Roman"/>
          <w:sz w:val="24"/>
          <w:szCs w:val="24"/>
          <w:lang w:val="en-US"/>
        </w:rPr>
        <w:t>) and log standard deviation (</w:t>
      </w:r>
      <m:oMath>
        <m:func>
          <m:funcPr>
            <m:ctrlPr>
              <w:rPr>
                <w:rFonts w:ascii="Cambria Math" w:hAnsi="Cambria Math" w:cs="Times New Roman"/>
                <w:sz w:val="24"/>
                <w:szCs w:val="24"/>
                <w:lang w:val="en-US"/>
              </w:rPr>
            </m:ctrlPr>
          </m:funcPr>
          <m:fName>
            <m:r>
              <m:rPr>
                <m:sty m:val="p"/>
              </m:rPr>
              <w:rPr>
                <w:rFonts w:ascii="Cambria Math" w:hAnsi="Cambria Math" w:cs="Times New Roman"/>
                <w:sz w:val="24"/>
                <w:szCs w:val="24"/>
                <w:lang w:val="en-US"/>
              </w:rPr>
              <m:t>log</m:t>
            </m:r>
          </m:fName>
          <m:e>
            <m:r>
              <w:rPr>
                <w:rFonts w:ascii="Cambria Math" w:hAnsi="Cambria Math" w:cs="Times New Roman"/>
                <w:sz w:val="24"/>
                <w:szCs w:val="24"/>
                <w:lang w:val="en-US"/>
              </w:rPr>
              <m:t>σ</m:t>
            </m:r>
          </m:e>
        </m:func>
      </m:oMath>
      <w:r w:rsidRPr="00DD059F">
        <w:rPr>
          <w:rFonts w:ascii="Times New Roman" w:hAnsi="Times New Roman" w:cs="Times New Roman"/>
          <w:sz w:val="24"/>
          <w:szCs w:val="24"/>
          <w:lang w:val="en-US"/>
        </w:rPr>
        <w:t>) of a Gaussian distribution for each action.</w:t>
      </w:r>
    </w:p>
    <w:p w14:paraId="37AE73A3" w14:textId="77777777" w:rsidR="00DD059F" w:rsidRDefault="00DD059F" w:rsidP="00DA198E">
      <w:pPr>
        <w:numPr>
          <w:ilvl w:val="0"/>
          <w:numId w:val="8"/>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Critic head</w:t>
      </w:r>
      <w:r w:rsidRPr="00DD059F">
        <w:rPr>
          <w:rFonts w:ascii="Times New Roman" w:hAnsi="Times New Roman" w:cs="Times New Roman"/>
          <w:sz w:val="24"/>
          <w:szCs w:val="24"/>
          <w:lang w:val="en-US"/>
        </w:rPr>
        <w:t>: Two separate Q-networks that take the concatenation of the state (from the CNN) and the action as input.</w:t>
      </w:r>
    </w:p>
    <w:p w14:paraId="25BA6205" w14:textId="77777777" w:rsidR="00BB4879" w:rsidRPr="00DD059F" w:rsidRDefault="00BB4879" w:rsidP="00BB4879">
      <w:pPr>
        <w:tabs>
          <w:tab w:val="left" w:pos="6507"/>
        </w:tabs>
        <w:spacing w:line="360" w:lineRule="auto"/>
        <w:ind w:left="720"/>
        <w:rPr>
          <w:rFonts w:ascii="Times New Roman" w:hAnsi="Times New Roman" w:cs="Times New Roman"/>
          <w:sz w:val="24"/>
          <w:szCs w:val="24"/>
          <w:lang w:val="en-US"/>
        </w:rPr>
      </w:pPr>
    </w:p>
    <w:p w14:paraId="3A96F46E" w14:textId="77777777" w:rsidR="00DD059F" w:rsidRPr="00DD059F" w:rsidRDefault="00DD059F" w:rsidP="00DA198E">
      <w:p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PPO specifics</w:t>
      </w:r>
      <w:r w:rsidRPr="00DD059F">
        <w:rPr>
          <w:rFonts w:ascii="Times New Roman" w:hAnsi="Times New Roman" w:cs="Times New Roman"/>
          <w:sz w:val="24"/>
          <w:szCs w:val="24"/>
          <w:lang w:val="en-US"/>
        </w:rPr>
        <w:t>:</w:t>
      </w:r>
    </w:p>
    <w:p w14:paraId="4C2BECFD" w14:textId="77777777" w:rsidR="00DD059F" w:rsidRPr="00DD059F" w:rsidRDefault="00DD059F" w:rsidP="00DA198E">
      <w:pPr>
        <w:numPr>
          <w:ilvl w:val="0"/>
          <w:numId w:val="9"/>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Actor head</w:t>
      </w:r>
      <w:r w:rsidRPr="00DD059F">
        <w:rPr>
          <w:rFonts w:ascii="Times New Roman" w:hAnsi="Times New Roman" w:cs="Times New Roman"/>
          <w:sz w:val="24"/>
          <w:szCs w:val="24"/>
          <w:lang w:val="en-US"/>
        </w:rPr>
        <w:t>: Outputs the distribution parameters (mean, standard deviation).</w:t>
      </w:r>
    </w:p>
    <w:p w14:paraId="4C2F7542" w14:textId="0B0981E9" w:rsidR="00DD059F" w:rsidRPr="00554489" w:rsidRDefault="00DD059F" w:rsidP="00DA198E">
      <w:pPr>
        <w:numPr>
          <w:ilvl w:val="0"/>
          <w:numId w:val="9"/>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Critic head</w:t>
      </w:r>
      <w:r w:rsidRPr="00DD059F">
        <w:rPr>
          <w:rFonts w:ascii="Times New Roman" w:hAnsi="Times New Roman" w:cs="Times New Roman"/>
          <w:sz w:val="24"/>
          <w:szCs w:val="24"/>
          <w:lang w:val="en-US"/>
        </w:rPr>
        <w:t xml:space="preserve">: A single value network </w:t>
      </w:r>
      <m:oMath>
        <m:r>
          <w:rPr>
            <w:rFonts w:ascii="Cambria Math" w:hAnsi="Cambria Math" w:cs="Times New Roman"/>
            <w:sz w:val="24"/>
            <w:szCs w:val="24"/>
            <w:lang w:val="en-US"/>
          </w:rPr>
          <m:t>V(s)</m:t>
        </m:r>
      </m:oMath>
      <w:r w:rsidRPr="00DD059F">
        <w:rPr>
          <w:rFonts w:ascii="Times New Roman" w:hAnsi="Times New Roman" w:cs="Times New Roman"/>
          <w:sz w:val="24"/>
          <w:szCs w:val="24"/>
          <w:lang w:val="en-US"/>
        </w:rPr>
        <w:t>.</w:t>
      </w:r>
    </w:p>
    <w:p w14:paraId="1850F3BB" w14:textId="77777777" w:rsidR="008D1F30" w:rsidRPr="00DA198E" w:rsidRDefault="008D1F30" w:rsidP="00DA198E">
      <w:pPr>
        <w:tabs>
          <w:tab w:val="left" w:pos="6507"/>
        </w:tabs>
        <w:spacing w:line="360" w:lineRule="auto"/>
        <w:rPr>
          <w:rFonts w:ascii="Times New Roman" w:hAnsi="Times New Roman" w:cs="Times New Roman"/>
          <w:lang w:val="en-US"/>
        </w:rPr>
      </w:pPr>
    </w:p>
    <w:p w14:paraId="518C5723" w14:textId="216D9115" w:rsidR="008D1F30" w:rsidRPr="001E2368" w:rsidRDefault="008D1F30" w:rsidP="001E2368">
      <w:pPr>
        <w:pStyle w:val="Heading3"/>
        <w:rPr>
          <w:b/>
          <w:bCs/>
          <w:lang w:val="en-US"/>
        </w:rPr>
      </w:pPr>
      <w:r w:rsidRPr="001E2368">
        <w:rPr>
          <w:b/>
          <w:bCs/>
          <w:lang w:val="en-US"/>
        </w:rPr>
        <w:t>3.4 Feature Extraction and Dimensionality Reduction</w:t>
      </w:r>
    </w:p>
    <w:p w14:paraId="30C6C026" w14:textId="65915135" w:rsidR="008D1F30" w:rsidRPr="008D1F30" w:rsidRDefault="008D1F30" w:rsidP="00DA198E">
      <w:p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sz w:val="24"/>
          <w:szCs w:val="24"/>
          <w:lang w:val="en-US"/>
        </w:rPr>
        <w:t xml:space="preserve">The choice of the Convolutional Neural Network (CNN) architecture is driven by the spatial nature of the input data. The CarRacing-v2 environment returns a </w:t>
      </w:r>
      <m:oMath>
        <m:r>
          <w:rPr>
            <w:rFonts w:ascii="Cambria Math" w:hAnsi="Cambria Math" w:cs="Times New Roman"/>
            <w:sz w:val="24"/>
            <w:szCs w:val="24"/>
            <w:lang w:val="en-US"/>
          </w:rPr>
          <m:t>96×96×3</m:t>
        </m:r>
      </m:oMath>
      <w:r w:rsidRPr="008D1F30">
        <w:rPr>
          <w:rFonts w:ascii="Times New Roman" w:hAnsi="Times New Roman" w:cs="Times New Roman"/>
          <w:sz w:val="24"/>
          <w:szCs w:val="24"/>
          <w:lang w:val="en-US"/>
        </w:rPr>
        <w:t>RGB image.</w:t>
      </w:r>
    </w:p>
    <w:p w14:paraId="53C64593" w14:textId="732FD235" w:rsidR="008D1F30" w:rsidRPr="008D1F30" w:rsidRDefault="008D1F30" w:rsidP="00DA198E">
      <w:p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sz w:val="24"/>
          <w:szCs w:val="24"/>
          <w:lang w:val="en-US"/>
        </w:rPr>
        <w:t xml:space="preserve">The preprocessing step of frame stacking produces a temporal tensor </w: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t</m:t>
            </m:r>
          </m:sub>
        </m:sSub>
        <m:r>
          <w:rPr>
            <w:rFonts w:ascii="Cambria Math" w:hAnsi="Cambria Math" w:cs="Times New Roman"/>
            <w:sz w:val="24"/>
            <w:szCs w:val="24"/>
            <w:lang w:val="en-US"/>
          </w:rPr>
          <m:t>∈</m:t>
        </m:r>
        <m:sSup>
          <m:sSupPr>
            <m:ctrlPr>
              <w:rPr>
                <w:rFonts w:ascii="Cambria Math" w:hAnsi="Cambria Math" w:cs="Times New Roman"/>
                <w:sz w:val="24"/>
                <w:szCs w:val="24"/>
                <w:lang w:val="en-US"/>
              </w:rPr>
            </m:ctrlPr>
          </m:sSupPr>
          <m:e>
            <m:r>
              <m:rPr>
                <m:scr m:val="double-struck"/>
                <m:sty m:val="p"/>
              </m:rPr>
              <w:rPr>
                <w:rFonts w:ascii="Cambria Math" w:hAnsi="Cambria Math" w:cs="Times New Roman"/>
                <w:sz w:val="24"/>
                <w:szCs w:val="24"/>
                <w:lang w:val="en-US"/>
              </w:rPr>
              <m:t>R</m:t>
            </m:r>
          </m:e>
          <m:sup>
            <m:r>
              <w:rPr>
                <w:rFonts w:ascii="Cambria Math" w:hAnsi="Cambria Math" w:cs="Times New Roman"/>
                <w:sz w:val="24"/>
                <w:szCs w:val="24"/>
                <w:lang w:val="en-US"/>
              </w:rPr>
              <m:t>4×84×84</m:t>
            </m:r>
          </m:sup>
        </m:sSup>
      </m:oMath>
      <w:r w:rsidRPr="008D1F30">
        <w:rPr>
          <w:rFonts w:ascii="Times New Roman" w:hAnsi="Times New Roman" w:cs="Times New Roman"/>
          <w:sz w:val="24"/>
          <w:szCs w:val="24"/>
          <w:lang w:val="en-US"/>
        </w:rPr>
        <w:t xml:space="preserve">. The network must compress this high-dimensional input </w:t>
      </w:r>
      <m:oMath>
        <m:d>
          <m:dPr>
            <m:endChr m:val=""/>
            <m:ctrlPr>
              <w:rPr>
                <w:rFonts w:ascii="Cambria Math" w:hAnsi="Cambria Math" w:cs="Times New Roman"/>
                <w:sz w:val="24"/>
                <w:szCs w:val="24"/>
                <w:lang w:val="en-US"/>
              </w:rPr>
            </m:ctrlPr>
          </m:dPr>
          <m:e>
            <m:r>
              <w:rPr>
                <w:rFonts w:ascii="Cambria Math" w:hAnsi="Cambria Math" w:cs="Times New Roman"/>
                <w:sz w:val="24"/>
                <w:szCs w:val="24"/>
                <w:lang w:val="en-US"/>
              </w:rPr>
              <m:t>4×84×84=</m:t>
            </m:r>
            <m:r>
              <m:rPr>
                <m:sty m:val="p"/>
              </m:rPr>
              <w:rPr>
                <w:rFonts w:ascii="Cambria Math" w:hAnsi="Cambria Math" w:cs="Times New Roman"/>
                <w:sz w:val="24"/>
                <w:szCs w:val="24"/>
                <w:lang w:val="en-US"/>
              </w:rPr>
              <m:t>28,224</m:t>
            </m:r>
          </m:e>
        </m:d>
      </m:oMath>
      <w:r w:rsidRPr="008D1F30">
        <w:rPr>
          <w:rFonts w:ascii="Times New Roman" w:hAnsi="Times New Roman" w:cs="Times New Roman"/>
          <w:sz w:val="24"/>
          <w:szCs w:val="24"/>
          <w:lang w:val="en-US"/>
        </w:rPr>
        <w:t>features) into a latent vector, typically of size 256 or 512.</w:t>
      </w:r>
    </w:p>
    <w:p w14:paraId="1E64113B" w14:textId="77777777" w:rsidR="008D1F30" w:rsidRPr="00DA198E" w:rsidRDefault="008D1F30" w:rsidP="00DA198E">
      <w:pPr>
        <w:tabs>
          <w:tab w:val="left" w:pos="6507"/>
        </w:tabs>
        <w:spacing w:line="360" w:lineRule="auto"/>
        <w:rPr>
          <w:rFonts w:ascii="Times New Roman" w:hAnsi="Times New Roman" w:cs="Times New Roman"/>
          <w:lang w:val="en-US"/>
        </w:rPr>
      </w:pPr>
    </w:p>
    <w:p w14:paraId="4F73AEEC" w14:textId="6E212F9D" w:rsidR="008D1F30" w:rsidRPr="00BB4879" w:rsidRDefault="008D1F30" w:rsidP="00DA198E">
      <w:pPr>
        <w:tabs>
          <w:tab w:val="left" w:pos="6507"/>
        </w:tabs>
        <w:spacing w:line="360" w:lineRule="auto"/>
        <w:rPr>
          <w:rFonts w:ascii="Times New Roman" w:hAnsi="Times New Roman" w:cs="Times New Roman"/>
          <w:sz w:val="24"/>
          <w:szCs w:val="24"/>
        </w:rPr>
      </w:pPr>
      <w:r w:rsidRPr="00BB4879">
        <w:rPr>
          <w:rFonts w:ascii="Times New Roman" w:hAnsi="Times New Roman" w:cs="Times New Roman"/>
          <w:sz w:val="24"/>
          <w:szCs w:val="24"/>
        </w:rPr>
        <w:t xml:space="preserve">Let </w:t>
      </w:r>
      <m:oMath>
        <m:r>
          <w:rPr>
            <w:rFonts w:ascii="Cambria Math" w:hAnsi="Cambria Math" w:cs="Times New Roman"/>
            <w:sz w:val="24"/>
            <w:szCs w:val="24"/>
          </w:rPr>
          <m:t>I</m:t>
        </m:r>
      </m:oMath>
      <w:r w:rsidRPr="00BB4879">
        <w:rPr>
          <w:rFonts w:ascii="Times New Roman" w:hAnsi="Times New Roman" w:cs="Times New Roman"/>
          <w:sz w:val="24"/>
          <w:szCs w:val="24"/>
        </w:rPr>
        <w:t xml:space="preserve">denote the input tensor. The first convolutional layer applies </w:t>
      </w:r>
      <m:oMath>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filt</m:t>
            </m:r>
          </m:sub>
        </m:sSub>
        <m:r>
          <w:rPr>
            <w:rFonts w:ascii="Cambria Math" w:hAnsi="Cambria Math" w:cs="Times New Roman"/>
            <w:sz w:val="24"/>
            <w:szCs w:val="24"/>
          </w:rPr>
          <m:t>=32</m:t>
        </m:r>
      </m:oMath>
      <w:r w:rsidRPr="00BB4879">
        <w:rPr>
          <w:rFonts w:ascii="Times New Roman" w:hAnsi="Times New Roman" w:cs="Times New Roman"/>
          <w:sz w:val="24"/>
          <w:szCs w:val="24"/>
        </w:rPr>
        <w:t xml:space="preserve">kernels of size </w:t>
      </w:r>
      <m:oMath>
        <m:r>
          <w:rPr>
            <w:rFonts w:ascii="Cambria Math" w:hAnsi="Cambria Math" w:cs="Times New Roman"/>
            <w:sz w:val="24"/>
            <w:szCs w:val="24"/>
          </w:rPr>
          <m:t>8×8</m:t>
        </m:r>
      </m:oMath>
      <w:r w:rsidRPr="00BB4879">
        <w:rPr>
          <w:rFonts w:ascii="Times New Roman" w:hAnsi="Times New Roman" w:cs="Times New Roman"/>
          <w:sz w:val="24"/>
          <w:szCs w:val="24"/>
        </w:rPr>
        <w:t>with a stride of 4. The output dimension of the resulting feature map is computed as:</w:t>
      </w:r>
    </w:p>
    <w:p w14:paraId="338F899E" w14:textId="77777777" w:rsidR="008D1F30" w:rsidRPr="00BB4879" w:rsidRDefault="008D1F30" w:rsidP="00DA198E">
      <w:pPr>
        <w:tabs>
          <w:tab w:val="left" w:pos="6507"/>
        </w:tabs>
        <w:spacing w:line="360" w:lineRule="auto"/>
        <w:rPr>
          <w:rFonts w:ascii="Times New Roman" w:hAnsi="Times New Roman" w:cs="Times New Roman"/>
          <w:sz w:val="24"/>
          <w:szCs w:val="24"/>
        </w:rPr>
      </w:pPr>
    </w:p>
    <w:p w14:paraId="6BD1EC25" w14:textId="598FDBCC" w:rsidR="008D1F30" w:rsidRPr="00BB4879" w:rsidRDefault="008D1F30" w:rsidP="00DA198E">
      <w:pPr>
        <w:tabs>
          <w:tab w:val="left" w:pos="6507"/>
        </w:tabs>
        <w:spacing w:line="360" w:lineRule="auto"/>
        <w:rPr>
          <w:rFonts w:ascii="Times New Roman" w:hAnsi="Times New Roman" w:cs="Times New Roman"/>
          <w:sz w:val="24"/>
          <w:szCs w:val="24"/>
        </w:rPr>
      </w:pPr>
      <m:oMathPara>
        <m:oMath>
          <m:r>
            <w:rPr>
              <w:rFonts w:ascii="Cambria Math" w:hAnsi="Cambria Math" w:cs="Times New Roman"/>
              <w:sz w:val="24"/>
              <w:szCs w:val="24"/>
            </w:rPr>
            <m:t>Odim​=</m:t>
          </m:r>
          <m:f>
            <m:fPr>
              <m:ctrlPr>
                <w:rPr>
                  <w:rFonts w:ascii="Cambria Math" w:hAnsi="Cambria Math" w:cs="Times New Roman"/>
                  <w:i/>
                  <w:sz w:val="24"/>
                  <w:szCs w:val="24"/>
                </w:rPr>
              </m:ctrlPr>
            </m:fPr>
            <m:num>
              <m:r>
                <w:rPr>
                  <w:rFonts w:ascii="Cambria Math" w:hAnsi="Cambria Math" w:cs="Times New Roman"/>
                  <w:sz w:val="24"/>
                  <w:szCs w:val="24"/>
                </w:rPr>
                <m:t>Idim​-K+2P</m:t>
              </m:r>
            </m:num>
            <m:den>
              <m:r>
                <w:rPr>
                  <w:rFonts w:ascii="Cambria Math" w:hAnsi="Cambria Math" w:cs="Times New Roman"/>
                  <w:sz w:val="24"/>
                  <w:szCs w:val="24"/>
                </w:rPr>
                <m:t>S</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84-8+0</m:t>
              </m:r>
            </m:num>
            <m:den>
              <m:r>
                <w:rPr>
                  <w:rFonts w:ascii="Cambria Math" w:hAnsi="Cambria Math" w:cs="Times New Roman"/>
                  <w:sz w:val="24"/>
                  <w:szCs w:val="24"/>
                </w:rPr>
                <m:t>4</m:t>
              </m:r>
            </m:den>
          </m:f>
          <m:r>
            <w:rPr>
              <w:rFonts w:ascii="Cambria Math" w:hAnsi="Cambria Math" w:cs="Times New Roman"/>
              <w:sz w:val="24"/>
              <w:szCs w:val="24"/>
            </w:rPr>
            <m:t>​+1=20</m:t>
          </m:r>
        </m:oMath>
      </m:oMathPara>
    </w:p>
    <w:p w14:paraId="2BA3F231" w14:textId="77777777" w:rsidR="008D1F30" w:rsidRPr="00BB4879" w:rsidRDefault="008D1F30" w:rsidP="00DA198E">
      <w:pPr>
        <w:tabs>
          <w:tab w:val="left" w:pos="6507"/>
        </w:tabs>
        <w:spacing w:line="360" w:lineRule="auto"/>
        <w:rPr>
          <w:rFonts w:ascii="Times New Roman" w:hAnsi="Times New Roman" w:cs="Times New Roman"/>
          <w:sz w:val="24"/>
          <w:szCs w:val="24"/>
        </w:rPr>
      </w:pPr>
    </w:p>
    <w:p w14:paraId="7873C1A0" w14:textId="61240131" w:rsidR="008D1F30" w:rsidRPr="00BB4879" w:rsidRDefault="008D1F30" w:rsidP="00DA198E">
      <w:pPr>
        <w:tabs>
          <w:tab w:val="left" w:pos="6507"/>
        </w:tabs>
        <w:spacing w:line="360" w:lineRule="auto"/>
        <w:rPr>
          <w:rFonts w:ascii="Times New Roman" w:hAnsi="Times New Roman" w:cs="Times New Roman"/>
          <w:sz w:val="24"/>
          <w:szCs w:val="24"/>
        </w:rPr>
      </w:pPr>
      <w:r w:rsidRPr="00BB4879">
        <w:rPr>
          <w:rFonts w:ascii="Times New Roman" w:hAnsi="Times New Roman" w:cs="Times New Roman"/>
          <w:sz w:val="24"/>
          <w:szCs w:val="24"/>
        </w:rPr>
        <w:t xml:space="preserve">Thus, after the first layer, the spatial resolution is reduced from </w:t>
      </w:r>
      <m:oMath>
        <m:r>
          <w:rPr>
            <w:rFonts w:ascii="Cambria Math" w:hAnsi="Cambria Math" w:cs="Times New Roman"/>
            <w:sz w:val="24"/>
            <w:szCs w:val="24"/>
          </w:rPr>
          <m:t>84×84</m:t>
        </m:r>
      </m:oMath>
      <w:r w:rsidRPr="00BB4879">
        <w:rPr>
          <w:rFonts w:ascii="Times New Roman" w:hAnsi="Times New Roman" w:cs="Times New Roman"/>
          <w:sz w:val="24"/>
          <w:szCs w:val="24"/>
        </w:rPr>
        <w:t xml:space="preserve">to </w:t>
      </w:r>
      <m:oMath>
        <m:r>
          <w:rPr>
            <w:rFonts w:ascii="Cambria Math" w:hAnsi="Cambria Math" w:cs="Times New Roman"/>
            <w:sz w:val="24"/>
            <w:szCs w:val="24"/>
          </w:rPr>
          <m:t>20×20</m:t>
        </m:r>
      </m:oMath>
      <w:r w:rsidRPr="00BB4879">
        <w:rPr>
          <w:rFonts w:ascii="Times New Roman" w:hAnsi="Times New Roman" w:cs="Times New Roman"/>
          <w:sz w:val="24"/>
          <w:szCs w:val="24"/>
        </w:rPr>
        <w:t>, while the depth increases to 32 channels.</w:t>
      </w:r>
    </w:p>
    <w:p w14:paraId="0E71A553" w14:textId="77777777" w:rsidR="008D1F30" w:rsidRPr="00BB4879" w:rsidRDefault="008D1F30" w:rsidP="00DA198E">
      <w:pPr>
        <w:tabs>
          <w:tab w:val="left" w:pos="6507"/>
        </w:tabs>
        <w:spacing w:line="360" w:lineRule="auto"/>
        <w:rPr>
          <w:rFonts w:ascii="Times New Roman" w:hAnsi="Times New Roman" w:cs="Times New Roman"/>
          <w:sz w:val="24"/>
          <w:szCs w:val="24"/>
        </w:rPr>
      </w:pPr>
    </w:p>
    <w:p w14:paraId="08A0C95C" w14:textId="24253185" w:rsidR="008D1F30" w:rsidRPr="00BB4879" w:rsidRDefault="008D1F30" w:rsidP="00DA198E">
      <w:pPr>
        <w:tabs>
          <w:tab w:val="left" w:pos="6507"/>
        </w:tabs>
        <w:spacing w:line="360" w:lineRule="auto"/>
        <w:rPr>
          <w:rFonts w:ascii="Times New Roman" w:hAnsi="Times New Roman" w:cs="Times New Roman"/>
          <w:sz w:val="24"/>
          <w:szCs w:val="24"/>
        </w:rPr>
      </w:pPr>
      <w:r w:rsidRPr="00BB4879">
        <w:rPr>
          <w:rFonts w:ascii="Times New Roman" w:hAnsi="Times New Roman" w:cs="Times New Roman"/>
          <w:sz w:val="24"/>
          <w:szCs w:val="24"/>
        </w:rPr>
        <w:t>This aggressive downsampling using a stride of 4 is intentional. It encourages the network to ignore high-frequency noise such as grass texture and focus instead on low-frequency structural features, particularly the curvature of the road boundaries</w:t>
      </w:r>
      <w:r w:rsidR="002B221B">
        <w:rPr>
          <w:rFonts w:ascii="Times New Roman" w:hAnsi="Times New Roman" w:cs="Times New Roman"/>
          <w:sz w:val="24"/>
          <w:szCs w:val="24"/>
        </w:rPr>
        <w:t xml:space="preserve"> [9]</w:t>
      </w:r>
      <w:r w:rsidRPr="00BB4879">
        <w:rPr>
          <w:rFonts w:ascii="Times New Roman" w:hAnsi="Times New Roman" w:cs="Times New Roman"/>
          <w:sz w:val="24"/>
          <w:szCs w:val="24"/>
        </w:rPr>
        <w:t>.</w:t>
      </w:r>
    </w:p>
    <w:p w14:paraId="0AE13229" w14:textId="77777777" w:rsidR="008D1F30" w:rsidRPr="00BB4879" w:rsidRDefault="008D1F30" w:rsidP="00DA198E">
      <w:pPr>
        <w:tabs>
          <w:tab w:val="left" w:pos="6507"/>
        </w:tabs>
        <w:spacing w:line="360" w:lineRule="auto"/>
        <w:rPr>
          <w:rFonts w:ascii="Times New Roman" w:hAnsi="Times New Roman" w:cs="Times New Roman"/>
          <w:sz w:val="24"/>
          <w:szCs w:val="24"/>
        </w:rPr>
      </w:pPr>
    </w:p>
    <w:p w14:paraId="5AB6E8B4" w14:textId="680A1B9E" w:rsidR="008D1F30" w:rsidRPr="00BB4879" w:rsidRDefault="008D1F30" w:rsidP="00DA198E">
      <w:pPr>
        <w:tabs>
          <w:tab w:val="left" w:pos="6507"/>
        </w:tabs>
        <w:spacing w:line="360" w:lineRule="auto"/>
        <w:rPr>
          <w:rFonts w:ascii="Times New Roman" w:hAnsi="Times New Roman" w:cs="Times New Roman"/>
          <w:sz w:val="24"/>
          <w:szCs w:val="24"/>
          <w:lang w:val="en-US"/>
        </w:rPr>
      </w:pPr>
      <w:r w:rsidRPr="00BB4879">
        <w:rPr>
          <w:rFonts w:ascii="Times New Roman" w:hAnsi="Times New Roman" w:cs="Times New Roman"/>
          <w:sz w:val="24"/>
          <w:szCs w:val="24"/>
        </w:rPr>
        <w:t xml:space="preserve">The final Flatten layer collapses the remaining spatial structure </w:t>
      </w:r>
      <m:oMath>
        <m:d>
          <m:dPr>
            <m:sepChr m:val="×"/>
            <m:ctrlPr>
              <w:rPr>
                <w:rFonts w:ascii="Cambria Math" w:hAnsi="Cambria Math" w:cs="Times New Roman"/>
                <w:sz w:val="24"/>
                <w:szCs w:val="24"/>
              </w:rPr>
            </m:ctrlPr>
          </m:dPr>
          <m:e>
            <m:r>
              <w:rPr>
                <w:rFonts w:ascii="Cambria Math" w:hAnsi="Cambria Math" w:cs="Times New Roman"/>
                <w:sz w:val="24"/>
                <w:szCs w:val="24"/>
              </w:rPr>
              <m:t>7</m:t>
            </m:r>
          </m:e>
          <m:e>
            <m:r>
              <w:rPr>
                <w:rFonts w:ascii="Cambria Math" w:hAnsi="Cambria Math" w:cs="Times New Roman"/>
                <w:sz w:val="24"/>
                <w:szCs w:val="24"/>
              </w:rPr>
              <m:t>7</m:t>
            </m:r>
          </m:e>
          <m:e>
            <m:r>
              <w:rPr>
                <w:rFonts w:ascii="Cambria Math" w:hAnsi="Cambria Math" w:cs="Times New Roman"/>
                <w:sz w:val="24"/>
                <w:szCs w:val="24"/>
              </w:rPr>
              <m:t>64</m:t>
            </m:r>
          </m:e>
        </m:d>
      </m:oMath>
      <w:r w:rsidR="00AC425A">
        <w:rPr>
          <w:rFonts w:ascii="Times New Roman" w:hAnsi="Times New Roman" w:cs="Times New Roman"/>
          <w:sz w:val="24"/>
          <w:szCs w:val="24"/>
        </w:rPr>
        <w:t xml:space="preserve"> </w:t>
      </w:r>
      <w:r w:rsidRPr="00BB4879">
        <w:rPr>
          <w:rFonts w:ascii="Times New Roman" w:hAnsi="Times New Roman" w:cs="Times New Roman"/>
          <w:sz w:val="24"/>
          <w:szCs w:val="24"/>
        </w:rPr>
        <w:t>into a single vector of 3136 features, which is then passed to a Multi-Layer Perceptron (MLP) for policy computation. This bottleneck forces the agent to learn a compressed representation of the state, effectively encoding concepts such as distance to the left border, distance to the right border, and current road curvature into abstract neural activations.</w:t>
      </w:r>
    </w:p>
    <w:p w14:paraId="20BDF762" w14:textId="77777777" w:rsidR="008D1F30" w:rsidRPr="001E2368" w:rsidRDefault="008D1F30" w:rsidP="001E2368">
      <w:pPr>
        <w:pStyle w:val="Heading3"/>
        <w:rPr>
          <w:b/>
          <w:bCs/>
          <w:lang w:val="en-US"/>
        </w:rPr>
      </w:pPr>
      <w:r w:rsidRPr="001E2368">
        <w:rPr>
          <w:b/>
          <w:bCs/>
          <w:lang w:val="en-US"/>
        </w:rPr>
        <w:t>3.5 Training Parameters</w:t>
      </w:r>
    </w:p>
    <w:p w14:paraId="32C83D8C" w14:textId="49AB2C34" w:rsidR="008D1F30" w:rsidRPr="008D1F30" w:rsidRDefault="008D1F30" w:rsidP="00DA198E">
      <w:p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sz w:val="24"/>
          <w:szCs w:val="24"/>
          <w:lang w:val="en-US"/>
        </w:rPr>
        <w:t xml:space="preserve">Training was conducted on </w:t>
      </w:r>
      <w:proofErr w:type="spellStart"/>
      <w:proofErr w:type="gramStart"/>
      <w:r w:rsidR="00BB4879">
        <w:rPr>
          <w:rFonts w:ascii="Times New Roman" w:hAnsi="Times New Roman" w:cs="Times New Roman"/>
          <w:sz w:val="24"/>
          <w:szCs w:val="24"/>
          <w:lang w:val="en-US"/>
        </w:rPr>
        <w:t>VastAI</w:t>
      </w:r>
      <w:proofErr w:type="spellEnd"/>
      <w:proofErr w:type="gramEnd"/>
      <w:r w:rsidR="00BB4879">
        <w:rPr>
          <w:rFonts w:ascii="Times New Roman" w:hAnsi="Times New Roman" w:cs="Times New Roman"/>
          <w:sz w:val="24"/>
          <w:szCs w:val="24"/>
          <w:lang w:val="en-US"/>
        </w:rPr>
        <w:t xml:space="preserve"> rented RTX4090 GPU</w:t>
      </w:r>
      <w:r w:rsidR="00AC425A">
        <w:rPr>
          <w:rFonts w:ascii="Times New Roman" w:hAnsi="Times New Roman" w:cs="Times New Roman"/>
          <w:sz w:val="24"/>
          <w:szCs w:val="24"/>
          <w:lang w:val="en-US"/>
        </w:rPr>
        <w:t xml:space="preserve"> and rented 48GB of RAM</w:t>
      </w:r>
      <w:r w:rsidRPr="008D1F30">
        <w:rPr>
          <w:rFonts w:ascii="Times New Roman" w:hAnsi="Times New Roman" w:cs="Times New Roman"/>
          <w:sz w:val="24"/>
          <w:szCs w:val="24"/>
          <w:lang w:val="en-US"/>
        </w:rPr>
        <w:t>.</w:t>
      </w:r>
      <w:r w:rsidR="00AC425A">
        <w:rPr>
          <w:rFonts w:ascii="Times New Roman" w:hAnsi="Times New Roman" w:cs="Times New Roman"/>
          <w:sz w:val="24"/>
          <w:szCs w:val="24"/>
          <w:lang w:val="en-US"/>
        </w:rPr>
        <w:t xml:space="preserve"> Total cost was around 7$.</w:t>
      </w:r>
    </w:p>
    <w:p w14:paraId="46EE009F" w14:textId="77777777" w:rsidR="008D1F30" w:rsidRPr="008D1F30" w:rsidRDefault="008D1F30" w:rsidP="00DA198E">
      <w:pPr>
        <w:numPr>
          <w:ilvl w:val="0"/>
          <w:numId w:val="10"/>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Total timesteps</w:t>
      </w:r>
      <w:r w:rsidRPr="008D1F30">
        <w:rPr>
          <w:rFonts w:ascii="Times New Roman" w:hAnsi="Times New Roman" w:cs="Times New Roman"/>
          <w:sz w:val="24"/>
          <w:szCs w:val="24"/>
          <w:lang w:val="en-US"/>
        </w:rPr>
        <w:t>: 500,000 steps for demonstration purposes, ideally 1M+.</w:t>
      </w:r>
    </w:p>
    <w:p w14:paraId="339AA8A8" w14:textId="77777777" w:rsidR="008D1F30" w:rsidRPr="008D1F30" w:rsidRDefault="008D1F30" w:rsidP="00DA198E">
      <w:pPr>
        <w:numPr>
          <w:ilvl w:val="0"/>
          <w:numId w:val="10"/>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Batch size</w:t>
      </w:r>
      <w:r w:rsidRPr="008D1F30">
        <w:rPr>
          <w:rFonts w:ascii="Times New Roman" w:hAnsi="Times New Roman" w:cs="Times New Roman"/>
          <w:sz w:val="24"/>
          <w:szCs w:val="24"/>
          <w:lang w:val="en-US"/>
        </w:rPr>
        <w:t>: 256.</w:t>
      </w:r>
    </w:p>
    <w:p w14:paraId="4F450727" w14:textId="77777777" w:rsidR="008D1F30" w:rsidRPr="008D1F30" w:rsidRDefault="008D1F30" w:rsidP="00DA198E">
      <w:pPr>
        <w:numPr>
          <w:ilvl w:val="0"/>
          <w:numId w:val="10"/>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Buffer size (SAC)</w:t>
      </w:r>
      <w:r w:rsidRPr="008D1F30">
        <w:rPr>
          <w:rFonts w:ascii="Times New Roman" w:hAnsi="Times New Roman" w:cs="Times New Roman"/>
          <w:sz w:val="24"/>
          <w:szCs w:val="24"/>
          <w:lang w:val="en-US"/>
        </w:rPr>
        <w:t>: 100,000 due to RAM limitations, as SAC requires a large replay buffer.</w:t>
      </w:r>
    </w:p>
    <w:p w14:paraId="656525E4" w14:textId="41CFF195" w:rsidR="008D1F30" w:rsidRPr="00A27B96" w:rsidRDefault="008D1F30" w:rsidP="00DA198E">
      <w:pPr>
        <w:numPr>
          <w:ilvl w:val="0"/>
          <w:numId w:val="10"/>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Entropy coefficient (PPO)</w:t>
      </w:r>
      <w:r w:rsidRPr="008D1F30">
        <w:rPr>
          <w:rFonts w:ascii="Times New Roman" w:hAnsi="Times New Roman" w:cs="Times New Roman"/>
          <w:sz w:val="24"/>
          <w:szCs w:val="24"/>
          <w:lang w:val="en-US"/>
        </w:rPr>
        <w:t>: Increased to 0.01 from the default value of 0.0 to prevent premature convergence to a local optimum such as driving straight only.</w:t>
      </w:r>
    </w:p>
    <w:p w14:paraId="18E1DD6E" w14:textId="77777777" w:rsidR="008D1F30" w:rsidRPr="001E2368" w:rsidRDefault="008D1F30" w:rsidP="001E2368">
      <w:pPr>
        <w:pStyle w:val="Heading2"/>
        <w:rPr>
          <w:b/>
          <w:bCs/>
        </w:rPr>
      </w:pPr>
      <w:r w:rsidRPr="001E2368">
        <w:rPr>
          <w:b/>
          <w:bCs/>
        </w:rPr>
        <w:t>4. Experiments &amp; Results</w:t>
      </w:r>
    </w:p>
    <w:p w14:paraId="233DA904" w14:textId="0F89CB7C" w:rsidR="00BB4879" w:rsidRDefault="008D1F30" w:rsidP="00BB4879">
      <w:pPr>
        <w:pStyle w:val="Heading3"/>
        <w:rPr>
          <w:sz w:val="24"/>
          <w:szCs w:val="24"/>
          <w:lang w:val="en-US"/>
        </w:rPr>
      </w:pPr>
      <w:r w:rsidRPr="001E2368">
        <w:rPr>
          <w:b/>
          <w:bCs/>
        </w:rPr>
        <w:t>4.1 Quantitative Analysis (Learning Curves)</w:t>
      </w:r>
      <w:r w:rsidRPr="00DA198E">
        <w:br/>
      </w:r>
      <w:r w:rsidRPr="00BB4879">
        <w:rPr>
          <w:sz w:val="24"/>
          <w:szCs w:val="24"/>
          <w:lang w:val="en-US"/>
        </w:rPr>
        <w:t>We tracked ep_rew_mean (average reward per episode) during training.</w:t>
      </w:r>
    </w:p>
    <w:p w14:paraId="7BAB0374" w14:textId="77777777" w:rsidR="00BB4879" w:rsidRPr="00BB4879" w:rsidRDefault="00BB4879" w:rsidP="00BB4879">
      <w:pPr>
        <w:rPr>
          <w:lang w:val="en-US"/>
        </w:rPr>
      </w:pPr>
    </w:p>
    <w:p w14:paraId="63EEBA7A" w14:textId="77777777" w:rsidR="008D1F30" w:rsidRDefault="008D1F30" w:rsidP="00DA198E">
      <w:pPr>
        <w:numPr>
          <w:ilvl w:val="0"/>
          <w:numId w:val="11"/>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lastRenderedPageBreak/>
        <w:t>PPO performance</w:t>
      </w:r>
      <w:r w:rsidRPr="008D1F30">
        <w:rPr>
          <w:rFonts w:ascii="Times New Roman" w:hAnsi="Times New Roman" w:cs="Times New Roman"/>
          <w:sz w:val="24"/>
          <w:szCs w:val="24"/>
          <w:lang w:val="en-US"/>
        </w:rPr>
        <w:t>:</w:t>
      </w:r>
      <w:r w:rsidRPr="008D1F30">
        <w:rPr>
          <w:rFonts w:ascii="Times New Roman" w:hAnsi="Times New Roman" w:cs="Times New Roman"/>
          <w:sz w:val="24"/>
          <w:szCs w:val="24"/>
          <w:lang w:val="en-US"/>
        </w:rPr>
        <w:br/>
        <w:t>PPO exhibits stable but slower improvement. During the first 50k steps, the agent frequently leaves the track. Around 200k steps, it begins to handle simple curves. The final mean reward stabilizes around 400–500. PPO suffers from “safe driving” behavior, where the agent sometimes prefers to stop rather than risk going off track, due to its on-policy nature, which penalizes poor samples within the current batch.</w:t>
      </w:r>
    </w:p>
    <w:p w14:paraId="4E0EA5A0" w14:textId="77777777" w:rsidR="00BB4879" w:rsidRPr="008D1F30" w:rsidRDefault="00BB4879" w:rsidP="00BB4879">
      <w:pPr>
        <w:tabs>
          <w:tab w:val="left" w:pos="6507"/>
        </w:tabs>
        <w:spacing w:line="360" w:lineRule="auto"/>
        <w:ind w:left="720"/>
        <w:rPr>
          <w:rFonts w:ascii="Times New Roman" w:hAnsi="Times New Roman" w:cs="Times New Roman"/>
          <w:sz w:val="24"/>
          <w:szCs w:val="24"/>
          <w:lang w:val="en-US"/>
        </w:rPr>
      </w:pPr>
    </w:p>
    <w:p w14:paraId="5874BBF3" w14:textId="50D2874C" w:rsidR="008D1F30" w:rsidRPr="008D1F30" w:rsidRDefault="008D1F30" w:rsidP="00DA198E">
      <w:pPr>
        <w:numPr>
          <w:ilvl w:val="0"/>
          <w:numId w:val="11"/>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SAC performance</w:t>
      </w:r>
      <w:r w:rsidRPr="008D1F30">
        <w:rPr>
          <w:rFonts w:ascii="Times New Roman" w:hAnsi="Times New Roman" w:cs="Times New Roman"/>
          <w:sz w:val="24"/>
          <w:szCs w:val="24"/>
          <w:lang w:val="en-US"/>
        </w:rPr>
        <w:t>:</w:t>
      </w:r>
      <w:r w:rsidRPr="008D1F30">
        <w:rPr>
          <w:rFonts w:ascii="Times New Roman" w:hAnsi="Times New Roman" w:cs="Times New Roman"/>
          <w:sz w:val="24"/>
          <w:szCs w:val="24"/>
          <w:lang w:val="en-US"/>
        </w:rPr>
        <w:br/>
        <w:t xml:space="preserve">SAC demonstrates superior sample efficiency. Due to entropy regularization </w:t>
      </w:r>
      <m:oMath>
        <m:d>
          <m:dPr>
            <m:ctrlPr>
              <w:rPr>
                <w:rFonts w:ascii="Cambria Math" w:hAnsi="Cambria Math" w:cs="Times New Roman"/>
                <w:sz w:val="24"/>
                <w:szCs w:val="24"/>
                <w:lang w:val="en-US"/>
              </w:rPr>
            </m:ctrlPr>
          </m:dPr>
          <m:e>
            <m:r>
              <w:rPr>
                <w:rFonts w:ascii="Cambria Math" w:hAnsi="Cambria Math" w:cs="Times New Roman"/>
                <w:sz w:val="24"/>
                <w:szCs w:val="24"/>
                <w:lang w:val="en-US"/>
              </w:rPr>
              <m:t>αH(π)</m:t>
            </m:r>
          </m:e>
        </m:d>
      </m:oMath>
      <w:r w:rsidRPr="008D1F30">
        <w:rPr>
          <w:rFonts w:ascii="Times New Roman" w:hAnsi="Times New Roman" w:cs="Times New Roman"/>
          <w:sz w:val="24"/>
          <w:szCs w:val="24"/>
          <w:lang w:val="en-US"/>
        </w:rPr>
        <w:t>, the agent explores more aggressively in the early stages, including extreme actions such as hard braking and sharp steering. Although the initial variance is high, SAC more quickly discovers the optimal relationship between speed and steering angle. After 300k steps, the SAC agent achieves a mean reward of approximately 700–800, effectively “drifting” through curves.</w:t>
      </w:r>
    </w:p>
    <w:p w14:paraId="68F1BA00" w14:textId="115B4D1F" w:rsidR="008D1F30" w:rsidRPr="00DA198E" w:rsidRDefault="008D1F30" w:rsidP="00DA198E">
      <w:pPr>
        <w:tabs>
          <w:tab w:val="left" w:pos="6507"/>
        </w:tabs>
        <w:spacing w:line="360" w:lineRule="auto"/>
        <w:rPr>
          <w:rFonts w:ascii="Times New Roman" w:hAnsi="Times New Roman" w:cs="Times New Roman"/>
        </w:rPr>
      </w:pPr>
    </w:p>
    <w:p w14:paraId="7AE07E48" w14:textId="0C3B130C" w:rsidR="008D1F30" w:rsidRPr="001E2368" w:rsidRDefault="008D1F30" w:rsidP="001E2368">
      <w:pPr>
        <w:pStyle w:val="Heading3"/>
        <w:rPr>
          <w:b/>
          <w:bCs/>
        </w:rPr>
      </w:pPr>
      <w:r w:rsidRPr="001E2368">
        <w:rPr>
          <w:b/>
          <w:bCs/>
        </w:rPr>
        <w:t>4.2 Visual Observation (Simulation Behavior)</w:t>
      </w:r>
    </w:p>
    <w:p w14:paraId="6EE06C38" w14:textId="3D1F0142" w:rsidR="008D1F30" w:rsidRPr="008D1F30" w:rsidRDefault="008D1F30" w:rsidP="00DA198E">
      <w:p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sz w:val="24"/>
          <w:szCs w:val="24"/>
          <w:lang w:val="en-US"/>
        </w:rPr>
        <w:t>As demonstrated in the accompanying video (part of the deliverables</w:t>
      </w:r>
      <w:r w:rsidR="00AC425A">
        <w:rPr>
          <w:rFonts w:ascii="Times New Roman" w:hAnsi="Times New Roman" w:cs="Times New Roman"/>
          <w:sz w:val="24"/>
          <w:szCs w:val="24"/>
          <w:lang w:val="en-US"/>
        </w:rPr>
        <w:t>, Figure 6 and Figure 7</w:t>
      </w:r>
      <w:r w:rsidRPr="008D1F30">
        <w:rPr>
          <w:rFonts w:ascii="Times New Roman" w:hAnsi="Times New Roman" w:cs="Times New Roman"/>
          <w:sz w:val="24"/>
          <w:szCs w:val="24"/>
          <w:lang w:val="en-US"/>
        </w:rPr>
        <w:t>), the SAC agent exhibits more “organic” behavior:</w:t>
      </w:r>
    </w:p>
    <w:p w14:paraId="32A489EB" w14:textId="77777777" w:rsidR="008D1F30" w:rsidRPr="008D1F30" w:rsidRDefault="008D1F30" w:rsidP="00DA198E">
      <w:pPr>
        <w:numPr>
          <w:ilvl w:val="0"/>
          <w:numId w:val="12"/>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Corner entry</w:t>
      </w:r>
      <w:r w:rsidRPr="008D1F30">
        <w:rPr>
          <w:rFonts w:ascii="Times New Roman" w:hAnsi="Times New Roman" w:cs="Times New Roman"/>
          <w:sz w:val="24"/>
          <w:szCs w:val="24"/>
          <w:lang w:val="en-US"/>
        </w:rPr>
        <w:t>: The agent slows down (brake &gt; 0.5) shortly before entering the turn.</w:t>
      </w:r>
    </w:p>
    <w:p w14:paraId="6D4BD3A9" w14:textId="77777777" w:rsidR="008D1F30" w:rsidRPr="008D1F30" w:rsidRDefault="008D1F30" w:rsidP="00DA198E">
      <w:pPr>
        <w:numPr>
          <w:ilvl w:val="0"/>
          <w:numId w:val="12"/>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Apex</w:t>
      </w:r>
      <w:r w:rsidRPr="008D1F30">
        <w:rPr>
          <w:rFonts w:ascii="Times New Roman" w:hAnsi="Times New Roman" w:cs="Times New Roman"/>
          <w:sz w:val="24"/>
          <w:szCs w:val="24"/>
          <w:lang w:val="en-US"/>
        </w:rPr>
        <w:t>: It maintains its trajectory close to the inner edge, effectively clipping the apex.</w:t>
      </w:r>
    </w:p>
    <w:p w14:paraId="1103EBB0" w14:textId="77777777" w:rsidR="008D1F30" w:rsidRDefault="008D1F30" w:rsidP="00DA198E">
      <w:pPr>
        <w:numPr>
          <w:ilvl w:val="0"/>
          <w:numId w:val="12"/>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Exit</w:t>
      </w:r>
      <w:r w:rsidRPr="008D1F30">
        <w:rPr>
          <w:rFonts w:ascii="Times New Roman" w:hAnsi="Times New Roman" w:cs="Times New Roman"/>
          <w:sz w:val="24"/>
          <w:szCs w:val="24"/>
          <w:lang w:val="en-US"/>
        </w:rPr>
        <w:t>: It applies aggressive acceleration (gas → 1.0) on corner exit.</w:t>
      </w:r>
    </w:p>
    <w:p w14:paraId="0F5434E9" w14:textId="77777777" w:rsidR="00BB4879" w:rsidRPr="008D1F30" w:rsidRDefault="00BB4879" w:rsidP="00BB4879">
      <w:pPr>
        <w:tabs>
          <w:tab w:val="left" w:pos="6507"/>
        </w:tabs>
        <w:spacing w:line="360" w:lineRule="auto"/>
        <w:ind w:left="720"/>
        <w:rPr>
          <w:rFonts w:ascii="Times New Roman" w:hAnsi="Times New Roman" w:cs="Times New Roman"/>
          <w:sz w:val="24"/>
          <w:szCs w:val="24"/>
          <w:lang w:val="en-US"/>
        </w:rPr>
      </w:pPr>
    </w:p>
    <w:p w14:paraId="03F74D19" w14:textId="072A6F9B" w:rsidR="008D1F30" w:rsidRPr="00BB4879" w:rsidRDefault="008D1F30" w:rsidP="00DA198E">
      <w:p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sz w:val="24"/>
          <w:szCs w:val="24"/>
          <w:lang w:val="en-US"/>
        </w:rPr>
        <w:t>In contrast, the PPO agent drives in a more “jerky” manner, frequently correcting the steering left and right (so-called bang-bang control), indicating that the policy has not fully converged to a smooth Gaussian distribution as observed with SAC.</w:t>
      </w:r>
    </w:p>
    <w:p w14:paraId="12764783" w14:textId="77777777" w:rsidR="001E2368" w:rsidRDefault="008D1F30" w:rsidP="001E2368">
      <w:pPr>
        <w:pStyle w:val="Heading3"/>
        <w:rPr>
          <w:b/>
          <w:bCs/>
        </w:rPr>
      </w:pPr>
      <w:r w:rsidRPr="001E2368">
        <w:rPr>
          <w:b/>
          <w:bCs/>
        </w:rPr>
        <w:lastRenderedPageBreak/>
        <w:t>4.2.1 Detailed Behavioral Analysis (Video/GIF Breakdown)</w:t>
      </w:r>
    </w:p>
    <w:p w14:paraId="536FD98C" w14:textId="77777777" w:rsidR="00BB4879" w:rsidRDefault="008D1F30" w:rsidP="00BB4879">
      <w:pPr>
        <w:pStyle w:val="Heading3"/>
      </w:pPr>
      <w:r w:rsidRPr="001E2368">
        <w:rPr>
          <w:b/>
          <w:bCs/>
          <w:noProof/>
        </w:rPr>
        <w:drawing>
          <wp:inline distT="0" distB="0" distL="0" distR="0" wp14:anchorId="0940BE8F" wp14:editId="4F904C6A">
            <wp:extent cx="5719445" cy="3813175"/>
            <wp:effectExtent l="0" t="0" r="0" b="0"/>
            <wp:docPr id="657119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9445" cy="3813175"/>
                    </a:xfrm>
                    <a:prstGeom prst="rect">
                      <a:avLst/>
                    </a:prstGeom>
                    <a:noFill/>
                    <a:ln>
                      <a:noFill/>
                    </a:ln>
                  </pic:spPr>
                </pic:pic>
              </a:graphicData>
            </a:graphic>
          </wp:inline>
        </w:drawing>
      </w:r>
    </w:p>
    <w:p w14:paraId="5DEB4F43" w14:textId="39B1DA7B" w:rsidR="008D1F30" w:rsidRPr="001E2368" w:rsidRDefault="00BB4879" w:rsidP="00BB4879">
      <w:pPr>
        <w:pStyle w:val="Caption"/>
        <w:jc w:val="center"/>
        <w:rPr>
          <w:b/>
          <w:bCs/>
        </w:rPr>
      </w:pPr>
      <w:r>
        <w:t xml:space="preserve">Figure </w:t>
      </w:r>
      <w:r>
        <w:fldChar w:fldCharType="begin"/>
      </w:r>
      <w:r>
        <w:instrText xml:space="preserve"> SEQ Figure \* ARABIC </w:instrText>
      </w:r>
      <w:r>
        <w:fldChar w:fldCharType="separate"/>
      </w:r>
      <w:r w:rsidR="00C15BE2">
        <w:rPr>
          <w:noProof/>
        </w:rPr>
        <w:t>6</w:t>
      </w:r>
      <w:r>
        <w:fldChar w:fldCharType="end"/>
      </w:r>
      <w:r>
        <w:t xml:space="preserve"> PPO Car Racing</w:t>
      </w:r>
    </w:p>
    <w:p w14:paraId="52ED68A9" w14:textId="77777777" w:rsidR="008D1F30" w:rsidRPr="008D1F30" w:rsidRDefault="008D1F30" w:rsidP="00DA198E">
      <w:p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sz w:val="24"/>
          <w:szCs w:val="24"/>
          <w:lang w:val="en-US"/>
        </w:rPr>
        <w:t xml:space="preserve">Visual inspection of the PPO agent reveals a phenomenon known as </w:t>
      </w:r>
      <w:r w:rsidRPr="002B221B">
        <w:rPr>
          <w:rFonts w:ascii="Times New Roman" w:hAnsi="Times New Roman" w:cs="Times New Roman"/>
          <w:sz w:val="24"/>
          <w:szCs w:val="24"/>
          <w:lang w:val="en-US"/>
        </w:rPr>
        <w:t>bang-bang control</w:t>
      </w:r>
      <w:r w:rsidRPr="008D1F30">
        <w:rPr>
          <w:rFonts w:ascii="Times New Roman" w:hAnsi="Times New Roman" w:cs="Times New Roman"/>
          <w:sz w:val="24"/>
          <w:szCs w:val="24"/>
          <w:lang w:val="en-US"/>
        </w:rPr>
        <w:t>, or high-frequency oscillation.</w:t>
      </w:r>
    </w:p>
    <w:p w14:paraId="78D505B7" w14:textId="69800B61" w:rsidR="008D1F30" w:rsidRPr="008D1F30" w:rsidRDefault="008D1F30" w:rsidP="00DA198E">
      <w:pPr>
        <w:numPr>
          <w:ilvl w:val="0"/>
          <w:numId w:val="13"/>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Steering jitter</w:t>
      </w:r>
      <w:r w:rsidRPr="008D1F30">
        <w:rPr>
          <w:rFonts w:ascii="Times New Roman" w:hAnsi="Times New Roman" w:cs="Times New Roman"/>
          <w:sz w:val="24"/>
          <w:szCs w:val="24"/>
          <w:lang w:val="en-US"/>
        </w:rPr>
        <w:t xml:space="preserve">: Observing the steering actions, the agent frequently corrects its trajectory with sharp, short adjustments. This suggests that the policy variance </w:t>
      </w:r>
      <m:oMath>
        <m:r>
          <w:rPr>
            <w:rFonts w:ascii="Cambria Math" w:hAnsi="Cambria Math" w:cs="Times New Roman"/>
            <w:sz w:val="24"/>
            <w:szCs w:val="24"/>
            <w:lang w:val="en-US"/>
          </w:rPr>
          <m:t>σ</m:t>
        </m:r>
      </m:oMath>
      <w:r w:rsidR="00AC425A">
        <w:rPr>
          <w:rFonts w:ascii="Times New Roman" w:hAnsi="Times New Roman" w:cs="Times New Roman"/>
          <w:sz w:val="24"/>
          <w:szCs w:val="24"/>
          <w:lang w:val="en-US"/>
        </w:rPr>
        <w:t xml:space="preserve"> </w:t>
      </w:r>
      <w:r w:rsidRPr="008D1F30">
        <w:rPr>
          <w:rFonts w:ascii="Times New Roman" w:hAnsi="Times New Roman" w:cs="Times New Roman"/>
          <w:sz w:val="24"/>
          <w:szCs w:val="24"/>
          <w:lang w:val="en-US"/>
        </w:rPr>
        <w:t xml:space="preserve">remains high, or that the clipped objective prevents the agent from </w:t>
      </w:r>
      <w:proofErr w:type="gramStart"/>
      <w:r w:rsidRPr="008D1F30">
        <w:rPr>
          <w:rFonts w:ascii="Times New Roman" w:hAnsi="Times New Roman" w:cs="Times New Roman"/>
          <w:sz w:val="24"/>
          <w:szCs w:val="24"/>
          <w:lang w:val="en-US"/>
        </w:rPr>
        <w:t>committing to</w:t>
      </w:r>
      <w:proofErr w:type="gramEnd"/>
      <w:r w:rsidRPr="008D1F30">
        <w:rPr>
          <w:rFonts w:ascii="Times New Roman" w:hAnsi="Times New Roman" w:cs="Times New Roman"/>
          <w:sz w:val="24"/>
          <w:szCs w:val="24"/>
          <w:lang w:val="en-US"/>
        </w:rPr>
        <w:t xml:space="preserve"> a smooth, continuous turn.</w:t>
      </w:r>
    </w:p>
    <w:p w14:paraId="1F493405" w14:textId="77777777" w:rsidR="008D1F30" w:rsidRPr="008D1F30" w:rsidRDefault="008D1F30" w:rsidP="00DA198E">
      <w:pPr>
        <w:numPr>
          <w:ilvl w:val="0"/>
          <w:numId w:val="13"/>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Throttle control</w:t>
      </w:r>
      <w:r w:rsidRPr="008D1F30">
        <w:rPr>
          <w:rFonts w:ascii="Times New Roman" w:hAnsi="Times New Roman" w:cs="Times New Roman"/>
          <w:sz w:val="24"/>
          <w:szCs w:val="24"/>
          <w:lang w:val="en-US"/>
        </w:rPr>
        <w:t>: The green bar at the bottom of the screen, indicating gas or acceleration, flickers significantly. The PPO agent struggles to maintain a constant velocity, likely because the reward function penalizes time steps while policy variance causes unnecessary braking to remain safe.</w:t>
      </w:r>
    </w:p>
    <w:p w14:paraId="565D6514" w14:textId="77777777" w:rsidR="008D1F30" w:rsidRPr="008D1F30" w:rsidRDefault="008D1F30" w:rsidP="00DA198E">
      <w:pPr>
        <w:numPr>
          <w:ilvl w:val="0"/>
          <w:numId w:val="13"/>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Trajectory</w:t>
      </w:r>
      <w:r w:rsidRPr="008D1F30">
        <w:rPr>
          <w:rFonts w:ascii="Times New Roman" w:hAnsi="Times New Roman" w:cs="Times New Roman"/>
          <w:sz w:val="24"/>
          <w:szCs w:val="24"/>
          <w:lang w:val="en-US"/>
        </w:rPr>
        <w:t>: The agent remains strictly in the center of the road. While safe, this behavior is suboptimal for racing, as it does not utilize the full width of the track to minimize curvature, meaning it fails to hit the apex.</w:t>
      </w:r>
    </w:p>
    <w:p w14:paraId="13ABCBA1" w14:textId="77777777" w:rsidR="00C15BE2" w:rsidRDefault="008D1F30" w:rsidP="00C15BE2">
      <w:pPr>
        <w:keepNext/>
        <w:tabs>
          <w:tab w:val="left" w:pos="6507"/>
        </w:tabs>
        <w:spacing w:line="360" w:lineRule="auto"/>
      </w:pPr>
      <w:r w:rsidRPr="00DA198E">
        <w:rPr>
          <w:rFonts w:ascii="Times New Roman" w:hAnsi="Times New Roman" w:cs="Times New Roman"/>
          <w:noProof/>
        </w:rPr>
        <w:lastRenderedPageBreak/>
        <w:drawing>
          <wp:inline distT="0" distB="0" distL="0" distR="0" wp14:anchorId="6815108A" wp14:editId="64DD7C5E">
            <wp:extent cx="5719445" cy="3813175"/>
            <wp:effectExtent l="0" t="0" r="0" b="0"/>
            <wp:docPr id="1477619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9445" cy="3813175"/>
                    </a:xfrm>
                    <a:prstGeom prst="rect">
                      <a:avLst/>
                    </a:prstGeom>
                    <a:noFill/>
                    <a:ln>
                      <a:noFill/>
                    </a:ln>
                  </pic:spPr>
                </pic:pic>
              </a:graphicData>
            </a:graphic>
          </wp:inline>
        </w:drawing>
      </w:r>
    </w:p>
    <w:p w14:paraId="22278D3A" w14:textId="470DC008" w:rsidR="008D1F30" w:rsidRPr="00DA198E" w:rsidRDefault="00C15BE2" w:rsidP="00C15BE2">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Pr>
          <w:noProof/>
        </w:rPr>
        <w:t>7</w:t>
      </w:r>
      <w:r>
        <w:fldChar w:fldCharType="end"/>
      </w:r>
      <w:r>
        <w:t xml:space="preserve"> SAC Car Racing</w:t>
      </w:r>
    </w:p>
    <w:p w14:paraId="14190AC1" w14:textId="77777777" w:rsidR="008D1F30" w:rsidRPr="00C15BE2" w:rsidRDefault="008D1F30" w:rsidP="00DA198E">
      <w:pPr>
        <w:tabs>
          <w:tab w:val="left" w:pos="6507"/>
        </w:tabs>
        <w:spacing w:line="360" w:lineRule="auto"/>
        <w:rPr>
          <w:rFonts w:ascii="Times New Roman" w:hAnsi="Times New Roman" w:cs="Times New Roman"/>
          <w:sz w:val="24"/>
          <w:szCs w:val="24"/>
          <w:lang w:val="en-US"/>
        </w:rPr>
      </w:pPr>
      <w:r w:rsidRPr="00C15BE2">
        <w:rPr>
          <w:rFonts w:ascii="Times New Roman" w:hAnsi="Times New Roman" w:cs="Times New Roman"/>
          <w:sz w:val="24"/>
          <w:szCs w:val="24"/>
          <w:lang w:val="en-US"/>
        </w:rPr>
        <w:t>The SAC agent demonstrates a much more organic and fluid control strategy.</w:t>
      </w:r>
    </w:p>
    <w:p w14:paraId="1FBE40FE" w14:textId="77777777" w:rsidR="008D1F30" w:rsidRPr="00C15BE2" w:rsidRDefault="008D1F30" w:rsidP="00DA198E">
      <w:pPr>
        <w:numPr>
          <w:ilvl w:val="0"/>
          <w:numId w:val="14"/>
        </w:numPr>
        <w:tabs>
          <w:tab w:val="left" w:pos="6507"/>
        </w:tabs>
        <w:spacing w:line="360" w:lineRule="auto"/>
        <w:rPr>
          <w:rFonts w:ascii="Times New Roman" w:hAnsi="Times New Roman" w:cs="Times New Roman"/>
          <w:sz w:val="24"/>
          <w:szCs w:val="24"/>
          <w:lang w:val="en-US"/>
        </w:rPr>
      </w:pPr>
      <w:r w:rsidRPr="00C15BE2">
        <w:rPr>
          <w:rFonts w:ascii="Times New Roman" w:hAnsi="Times New Roman" w:cs="Times New Roman"/>
          <w:b/>
          <w:bCs/>
          <w:sz w:val="24"/>
          <w:szCs w:val="24"/>
          <w:lang w:val="en-US"/>
        </w:rPr>
        <w:t>Smooth actuation</w:t>
      </w:r>
      <w:r w:rsidRPr="00C15BE2">
        <w:rPr>
          <w:rFonts w:ascii="Times New Roman" w:hAnsi="Times New Roman" w:cs="Times New Roman"/>
          <w:sz w:val="24"/>
          <w:szCs w:val="24"/>
          <w:lang w:val="en-US"/>
        </w:rPr>
        <w:t>: The transition into the curve is handled with sustained steering input rather than jittery corrections. The green acceleration bar shows a more consistent application of throttle on straights and a clear lift-off or braking event when entering the turn.</w:t>
      </w:r>
    </w:p>
    <w:p w14:paraId="60D0108F" w14:textId="77777777" w:rsidR="008D1F30" w:rsidRPr="00C15BE2" w:rsidRDefault="008D1F30" w:rsidP="00DA198E">
      <w:pPr>
        <w:numPr>
          <w:ilvl w:val="0"/>
          <w:numId w:val="14"/>
        </w:numPr>
        <w:tabs>
          <w:tab w:val="left" w:pos="6507"/>
        </w:tabs>
        <w:spacing w:line="360" w:lineRule="auto"/>
        <w:rPr>
          <w:rFonts w:ascii="Times New Roman" w:hAnsi="Times New Roman" w:cs="Times New Roman"/>
          <w:sz w:val="24"/>
          <w:szCs w:val="24"/>
          <w:lang w:val="en-US"/>
        </w:rPr>
      </w:pPr>
      <w:r w:rsidRPr="00C15BE2">
        <w:rPr>
          <w:rFonts w:ascii="Times New Roman" w:hAnsi="Times New Roman" w:cs="Times New Roman"/>
          <w:b/>
          <w:bCs/>
          <w:sz w:val="24"/>
          <w:szCs w:val="24"/>
          <w:lang w:val="en-US"/>
        </w:rPr>
        <w:t>Entropy regularization effect</w:t>
      </w:r>
      <w:r w:rsidRPr="00C15BE2">
        <w:rPr>
          <w:rFonts w:ascii="Times New Roman" w:hAnsi="Times New Roman" w:cs="Times New Roman"/>
          <w:sz w:val="24"/>
          <w:szCs w:val="24"/>
          <w:lang w:val="en-US"/>
        </w:rPr>
        <w:t>: The key difference is the visible exploration of the state space. Because SAC maximizes entropy, the agent is encouraged to visit diverse states during training. As a result, the agent learns that driving near the edge of the track on the kerbs is a valid and often faster strategy, whereas PPO tends to collapse to the safest mean, the center of the track.</w:t>
      </w:r>
    </w:p>
    <w:p w14:paraId="2918384F" w14:textId="6AFF86B6" w:rsidR="008D1F30" w:rsidRPr="00C15BE2" w:rsidRDefault="008D1F30" w:rsidP="00DA198E">
      <w:pPr>
        <w:numPr>
          <w:ilvl w:val="0"/>
          <w:numId w:val="14"/>
        </w:numPr>
        <w:tabs>
          <w:tab w:val="left" w:pos="6507"/>
        </w:tabs>
        <w:spacing w:line="360" w:lineRule="auto"/>
        <w:rPr>
          <w:rFonts w:ascii="Times New Roman" w:hAnsi="Times New Roman" w:cs="Times New Roman"/>
          <w:sz w:val="24"/>
          <w:szCs w:val="24"/>
          <w:lang w:val="en-US"/>
        </w:rPr>
      </w:pPr>
      <w:r w:rsidRPr="00C15BE2">
        <w:rPr>
          <w:rFonts w:ascii="Times New Roman" w:hAnsi="Times New Roman" w:cs="Times New Roman"/>
          <w:b/>
          <w:bCs/>
          <w:sz w:val="24"/>
          <w:szCs w:val="24"/>
          <w:lang w:val="en-US"/>
        </w:rPr>
        <w:t>Recovery and trajectory</w:t>
      </w:r>
      <w:r w:rsidRPr="00C15BE2">
        <w:rPr>
          <w:rFonts w:ascii="Times New Roman" w:hAnsi="Times New Roman" w:cs="Times New Roman"/>
          <w:sz w:val="24"/>
          <w:szCs w:val="24"/>
          <w:lang w:val="en-US"/>
        </w:rPr>
        <w:t xml:space="preserve">: In </w:t>
      </w:r>
      <w:proofErr w:type="gramStart"/>
      <w:r w:rsidRPr="00C15BE2">
        <w:rPr>
          <w:rFonts w:ascii="Times New Roman" w:hAnsi="Times New Roman" w:cs="Times New Roman"/>
          <w:sz w:val="24"/>
          <w:szCs w:val="24"/>
          <w:lang w:val="en-US"/>
        </w:rPr>
        <w:t xml:space="preserve">the </w:t>
      </w:r>
      <w:r w:rsidR="00AC425A">
        <w:rPr>
          <w:rFonts w:ascii="Times New Roman" w:hAnsi="Times New Roman" w:cs="Times New Roman"/>
          <w:sz w:val="24"/>
          <w:szCs w:val="24"/>
          <w:lang w:val="en-US"/>
        </w:rPr>
        <w:t>Figure</w:t>
      </w:r>
      <w:proofErr w:type="gramEnd"/>
      <w:r w:rsidR="00AC425A">
        <w:rPr>
          <w:rFonts w:ascii="Times New Roman" w:hAnsi="Times New Roman" w:cs="Times New Roman"/>
          <w:sz w:val="24"/>
          <w:szCs w:val="24"/>
          <w:lang w:val="en-US"/>
        </w:rPr>
        <w:t xml:space="preserve"> 7</w:t>
      </w:r>
      <w:r w:rsidRPr="00C15BE2">
        <w:rPr>
          <w:rFonts w:ascii="Times New Roman" w:hAnsi="Times New Roman" w:cs="Times New Roman"/>
          <w:sz w:val="24"/>
          <w:szCs w:val="24"/>
          <w:lang w:val="en-US"/>
        </w:rPr>
        <w:t>, the SAC agent follows a much tighter racing line. The soft nature of the Q-function update allows the agent to better handle the noisy reward signal of the CarRacing environment, resulting in a driving style that more closely resembles a human racing line than a rigid path-following algorithm.</w:t>
      </w:r>
    </w:p>
    <w:p w14:paraId="617303A1" w14:textId="77777777" w:rsidR="00421C8D" w:rsidRPr="00421C8D" w:rsidRDefault="008D1F30" w:rsidP="00421C8D">
      <w:pPr>
        <w:pStyle w:val="Heading3"/>
        <w:rPr>
          <w:b/>
          <w:bCs/>
        </w:rPr>
      </w:pPr>
      <w:r w:rsidRPr="00421C8D">
        <w:rPr>
          <w:b/>
          <w:bCs/>
        </w:rPr>
        <w:lastRenderedPageBreak/>
        <w:t>4.3 Fail Cases</w:t>
      </w:r>
    </w:p>
    <w:p w14:paraId="048B5322" w14:textId="568A7256" w:rsidR="008D1F30" w:rsidRPr="00421C8D" w:rsidRDefault="008D1F30" w:rsidP="00DA198E">
      <w:pPr>
        <w:tabs>
          <w:tab w:val="left" w:pos="6507"/>
        </w:tabs>
        <w:spacing w:line="360" w:lineRule="auto"/>
        <w:rPr>
          <w:rFonts w:ascii="Times New Roman" w:hAnsi="Times New Roman" w:cs="Times New Roman"/>
          <w:sz w:val="24"/>
          <w:szCs w:val="24"/>
        </w:rPr>
      </w:pPr>
      <w:r w:rsidRPr="00421C8D">
        <w:rPr>
          <w:rFonts w:ascii="Times New Roman" w:hAnsi="Times New Roman" w:cs="Times New Roman"/>
          <w:sz w:val="24"/>
          <w:szCs w:val="24"/>
        </w:rPr>
        <w:t>Both agents still exhibit weaknesses in so-called S-curves (chicanes), where rapid shifts in vehicle balance are required. SAC sometimes overestimates its capabilities and enters too fast, while PPO can occasionally remain stuck in the grass after leaving the track, as the reward for returning to the track is not large enough to outweigh the time penalty.</w:t>
      </w:r>
    </w:p>
    <w:p w14:paraId="6A1EF709" w14:textId="18513851" w:rsidR="008D1F30" w:rsidRPr="00421C8D" w:rsidRDefault="008D1F30" w:rsidP="00421C8D">
      <w:pPr>
        <w:pStyle w:val="Heading2"/>
        <w:rPr>
          <w:b/>
          <w:bCs/>
        </w:rPr>
      </w:pPr>
      <w:r w:rsidRPr="00421C8D">
        <w:rPr>
          <w:b/>
          <w:bCs/>
        </w:rPr>
        <w:t>5. Hyperparameter Sensitivity &amp; Engineering Challenges</w:t>
      </w:r>
    </w:p>
    <w:p w14:paraId="1D487536" w14:textId="7C2F17AE" w:rsidR="00421C8D" w:rsidRDefault="008D1F30" w:rsidP="00DA198E">
      <w:pPr>
        <w:tabs>
          <w:tab w:val="left" w:pos="6507"/>
        </w:tabs>
        <w:spacing w:line="360" w:lineRule="auto"/>
        <w:rPr>
          <w:rFonts w:ascii="Times New Roman" w:hAnsi="Times New Roman" w:cs="Times New Roman"/>
        </w:rPr>
      </w:pPr>
      <w:r w:rsidRPr="00421C8D">
        <w:rPr>
          <w:rFonts w:ascii="Times New Roman" w:hAnsi="Times New Roman" w:cs="Times New Roman"/>
          <w:sz w:val="24"/>
          <w:szCs w:val="24"/>
        </w:rPr>
        <w:t xml:space="preserve">Reinforcement Learning is notoriously sensitive to hyperparameter selection. A significant portion of this project was devoted to tuning these parameters </w:t>
      </w:r>
      <w:proofErr w:type="gramStart"/>
      <w:r w:rsidRPr="00421C8D">
        <w:rPr>
          <w:rFonts w:ascii="Times New Roman" w:hAnsi="Times New Roman" w:cs="Times New Roman"/>
          <w:sz w:val="24"/>
          <w:szCs w:val="24"/>
        </w:rPr>
        <w:t>in order to</w:t>
      </w:r>
      <w:proofErr w:type="gramEnd"/>
      <w:r w:rsidRPr="00421C8D">
        <w:rPr>
          <w:rFonts w:ascii="Times New Roman" w:hAnsi="Times New Roman" w:cs="Times New Roman"/>
          <w:sz w:val="24"/>
          <w:szCs w:val="24"/>
        </w:rPr>
        <w:t xml:space="preserve"> achieve convergence.</w:t>
      </w:r>
    </w:p>
    <w:p w14:paraId="2E52B2C0" w14:textId="2FB09150" w:rsidR="008D1F30" w:rsidRPr="00421C8D" w:rsidRDefault="008D1F30" w:rsidP="00421C8D">
      <w:pPr>
        <w:pStyle w:val="Heading3"/>
        <w:rPr>
          <w:b/>
          <w:bCs/>
        </w:rPr>
      </w:pPr>
      <w:r w:rsidRPr="00421C8D">
        <w:rPr>
          <w:b/>
          <w:bCs/>
        </w:rPr>
        <w:t>5.1 The Impact of the Discount Factor (</w:t>
      </w:r>
      <m:oMath>
        <m:r>
          <m:rPr>
            <m:sty m:val="bi"/>
          </m:rPr>
          <w:rPr>
            <w:rFonts w:ascii="Cambria Math" w:hAnsi="Cambria Math"/>
          </w:rPr>
          <m:t>γ</m:t>
        </m:r>
      </m:oMath>
      <w:r w:rsidRPr="00421C8D">
        <w:rPr>
          <w:b/>
          <w:bCs/>
        </w:rPr>
        <w:t>)</w:t>
      </w:r>
    </w:p>
    <w:p w14:paraId="16D155ED" w14:textId="208EC86F" w:rsidR="00DA198E" w:rsidRPr="00421C8D" w:rsidRDefault="00DA198E" w:rsidP="00DA198E">
      <w:p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sz w:val="24"/>
          <w:szCs w:val="24"/>
          <w:lang w:val="en-US"/>
        </w:rPr>
        <w:t xml:space="preserve">The discount factor </w:t>
      </w:r>
      <m:oMath>
        <m:r>
          <w:rPr>
            <w:rFonts w:ascii="Cambria Math" w:hAnsi="Cambria Math" w:cs="Times New Roman"/>
            <w:sz w:val="24"/>
            <w:szCs w:val="24"/>
            <w:lang w:val="en-US"/>
          </w:rPr>
          <m:t>γ</m:t>
        </m:r>
      </m:oMath>
      <w:r w:rsidRPr="00421C8D">
        <w:rPr>
          <w:rFonts w:ascii="Times New Roman" w:hAnsi="Times New Roman" w:cs="Times New Roman"/>
          <w:sz w:val="24"/>
          <w:szCs w:val="24"/>
          <w:lang w:val="en-US"/>
        </w:rPr>
        <w:t>determines the agent’s planning horizon.</w:t>
      </w:r>
    </w:p>
    <w:p w14:paraId="77DA1EDD" w14:textId="5FE28EC0" w:rsidR="00DA198E" w:rsidRPr="00421C8D" w:rsidRDefault="00DA198E" w:rsidP="00DA198E">
      <w:pPr>
        <w:numPr>
          <w:ilvl w:val="0"/>
          <w:numId w:val="15"/>
        </w:num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b/>
          <w:bCs/>
          <w:sz w:val="24"/>
          <w:szCs w:val="24"/>
          <w:lang w:val="en-US"/>
        </w:rPr>
        <w:t>Experiment</w:t>
      </w:r>
      <w:r w:rsidRPr="00421C8D">
        <w:rPr>
          <w:rFonts w:ascii="Times New Roman" w:hAnsi="Times New Roman" w:cs="Times New Roman"/>
          <w:sz w:val="24"/>
          <w:szCs w:val="24"/>
          <w:lang w:val="en-US"/>
        </w:rPr>
        <w:t xml:space="preserve">: </w:t>
      </w:r>
      <w:r w:rsidR="00AC425A">
        <w:rPr>
          <w:rFonts w:ascii="Times New Roman" w:hAnsi="Times New Roman" w:cs="Times New Roman"/>
          <w:sz w:val="24"/>
          <w:szCs w:val="24"/>
          <w:lang w:val="en-US"/>
        </w:rPr>
        <w:t>I</w:t>
      </w:r>
      <w:r w:rsidRPr="00421C8D">
        <w:rPr>
          <w:rFonts w:ascii="Times New Roman" w:hAnsi="Times New Roman" w:cs="Times New Roman"/>
          <w:sz w:val="24"/>
          <w:szCs w:val="24"/>
          <w:lang w:val="en-US"/>
        </w:rPr>
        <w:t xml:space="preserve"> tested </w:t>
      </w:r>
      <m:oMath>
        <m:r>
          <w:rPr>
            <w:rFonts w:ascii="Cambria Math" w:hAnsi="Cambria Math" w:cs="Times New Roman"/>
            <w:sz w:val="24"/>
            <w:szCs w:val="24"/>
            <w:lang w:val="en-US"/>
          </w:rPr>
          <m:t>γ=0.95</m:t>
        </m:r>
        <m:r>
          <w:rPr>
            <w:rFonts w:ascii="Cambria Math" w:hAnsi="Cambria Math" w:cs="Times New Roman"/>
            <w:sz w:val="24"/>
            <w:szCs w:val="24"/>
            <w:lang w:val="en-US"/>
          </w:rPr>
          <m:t xml:space="preserve"> </m:t>
        </m:r>
      </m:oMath>
      <w:r w:rsidRPr="00421C8D">
        <w:rPr>
          <w:rFonts w:ascii="Times New Roman" w:hAnsi="Times New Roman" w:cs="Times New Roman"/>
          <w:sz w:val="24"/>
          <w:szCs w:val="24"/>
          <w:lang w:val="en-US"/>
        </w:rPr>
        <w:t xml:space="preserve">versus </w:t>
      </w:r>
      <m:oMath>
        <m:r>
          <w:rPr>
            <w:rFonts w:ascii="Cambria Math" w:hAnsi="Cambria Math" w:cs="Times New Roman"/>
            <w:sz w:val="24"/>
            <w:szCs w:val="24"/>
            <w:lang w:val="en-US"/>
          </w:rPr>
          <m:t>γ=0.99</m:t>
        </m:r>
      </m:oMath>
      <w:r w:rsidRPr="00421C8D">
        <w:rPr>
          <w:rFonts w:ascii="Times New Roman" w:hAnsi="Times New Roman" w:cs="Times New Roman"/>
          <w:sz w:val="24"/>
          <w:szCs w:val="24"/>
          <w:lang w:val="en-US"/>
        </w:rPr>
        <w:t>.</w:t>
      </w:r>
    </w:p>
    <w:p w14:paraId="378821D9" w14:textId="4B578D49" w:rsidR="00DA198E" w:rsidRPr="00421C8D" w:rsidRDefault="00DA198E" w:rsidP="00DA198E">
      <w:pPr>
        <w:numPr>
          <w:ilvl w:val="0"/>
          <w:numId w:val="15"/>
        </w:num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b/>
          <w:bCs/>
          <w:sz w:val="24"/>
          <w:szCs w:val="24"/>
          <w:lang w:val="en-US"/>
        </w:rPr>
        <w:t>Result</w:t>
      </w:r>
      <w:r w:rsidRPr="00421C8D">
        <w:rPr>
          <w:rFonts w:ascii="Times New Roman" w:hAnsi="Times New Roman" w:cs="Times New Roman"/>
          <w:sz w:val="24"/>
          <w:szCs w:val="24"/>
          <w:lang w:val="en-US"/>
        </w:rPr>
        <w:t xml:space="preserve">: With </w:t>
      </w:r>
      <m:oMath>
        <m:r>
          <w:rPr>
            <w:rFonts w:ascii="Cambria Math" w:hAnsi="Cambria Math" w:cs="Times New Roman"/>
            <w:sz w:val="24"/>
            <w:szCs w:val="24"/>
            <w:lang w:val="en-US"/>
          </w:rPr>
          <m:t>γ=0.95</m:t>
        </m:r>
      </m:oMath>
      <w:r w:rsidRPr="00421C8D">
        <w:rPr>
          <w:rFonts w:ascii="Times New Roman" w:hAnsi="Times New Roman" w:cs="Times New Roman"/>
          <w:sz w:val="24"/>
          <w:szCs w:val="24"/>
          <w:lang w:val="en-US"/>
        </w:rPr>
        <w:t xml:space="preserve">, the agent prioritized immediate rewards such as velocity over long-term safety, leading to excessive acceleration into turns and frequent crashes. With </w:t>
      </w:r>
      <m:oMath>
        <m:r>
          <w:rPr>
            <w:rFonts w:ascii="Cambria Math" w:hAnsi="Cambria Math" w:cs="Times New Roman"/>
            <w:sz w:val="24"/>
            <w:szCs w:val="24"/>
            <w:lang w:val="en-US"/>
          </w:rPr>
          <m:t>γ=0.99</m:t>
        </m:r>
      </m:oMath>
      <w:r w:rsidRPr="00421C8D">
        <w:rPr>
          <w:rFonts w:ascii="Times New Roman" w:hAnsi="Times New Roman" w:cs="Times New Roman"/>
          <w:sz w:val="24"/>
          <w:szCs w:val="24"/>
          <w:lang w:val="en-US"/>
        </w:rPr>
        <w:t xml:space="preserve">, the agent effectively “looks ahead” approximately </w:t>
      </w:r>
      <m:oMath>
        <m:r>
          <w:rPr>
            <w:rFonts w:ascii="Cambria Math" w:hAnsi="Cambria Math" w:cs="Times New Roman"/>
            <w:sz w:val="24"/>
            <w:szCs w:val="24"/>
            <w:lang w:val="en-US"/>
          </w:rPr>
          <m:t>1</m:t>
        </m:r>
        <m:r>
          <m:rPr>
            <m:sty m:val="p"/>
          </m:rPr>
          <w:rPr>
            <w:rFonts w:ascii="Cambria Math" w:hAnsi="Cambria Math" w:cs="Times New Roman"/>
            <w:sz w:val="24"/>
            <w:szCs w:val="24"/>
            <w:lang w:val="en-US"/>
          </w:rPr>
          <m:t>/</m:t>
        </m:r>
        <m:r>
          <w:rPr>
            <w:rFonts w:ascii="Cambria Math" w:hAnsi="Cambria Math" w:cs="Times New Roman"/>
            <w:sz w:val="24"/>
            <w:szCs w:val="24"/>
            <w:lang w:val="en-US"/>
          </w:rPr>
          <m:t>(1-γ)=100</m:t>
        </m:r>
      </m:oMath>
      <w:r w:rsidRPr="00421C8D">
        <w:rPr>
          <w:rFonts w:ascii="Times New Roman" w:hAnsi="Times New Roman" w:cs="Times New Roman"/>
          <w:sz w:val="24"/>
          <w:szCs w:val="24"/>
          <w:lang w:val="en-US"/>
        </w:rPr>
        <w:t>steps. Given that the physics engine runs at 50 FPS with frame skip 3, this corresponds to a lookahead of roughly 6 seconds, which is sufficient for anticipating upcoming U-turns.</w:t>
      </w:r>
    </w:p>
    <w:p w14:paraId="051D3D04" w14:textId="3D4209AC" w:rsidR="00DA198E" w:rsidRPr="00421C8D" w:rsidRDefault="00DA198E" w:rsidP="00421C8D">
      <w:pPr>
        <w:pStyle w:val="Heading3"/>
        <w:rPr>
          <w:b/>
          <w:bCs/>
        </w:rPr>
      </w:pPr>
      <w:r w:rsidRPr="00421C8D">
        <w:rPr>
          <w:b/>
          <w:bCs/>
        </w:rPr>
        <w:t>5.2 Entropy Coefficient (</w:t>
      </w:r>
      <m:oMath>
        <m:r>
          <m:rPr>
            <m:sty m:val="bi"/>
          </m:rPr>
          <w:rPr>
            <w:rFonts w:ascii="Cambria Math" w:hAnsi="Cambria Math"/>
          </w:rPr>
          <m:t>α</m:t>
        </m:r>
      </m:oMath>
      <w:r w:rsidRPr="00421C8D">
        <w:rPr>
          <w:b/>
          <w:bCs/>
        </w:rPr>
        <w:t xml:space="preserve"> in SAC)</w:t>
      </w:r>
    </w:p>
    <w:p w14:paraId="49C4CC04" w14:textId="1780A5E5" w:rsidR="00DA198E" w:rsidRPr="00421C8D" w:rsidRDefault="00DA198E" w:rsidP="00DA198E">
      <w:p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sz w:val="24"/>
          <w:szCs w:val="24"/>
          <w:lang w:val="en-US"/>
        </w:rPr>
        <w:t xml:space="preserve">The temperature parameter </w:t>
      </w:r>
      <m:oMath>
        <m:r>
          <w:rPr>
            <w:rFonts w:ascii="Cambria Math" w:hAnsi="Cambria Math" w:cs="Times New Roman"/>
            <w:sz w:val="24"/>
            <w:szCs w:val="24"/>
            <w:lang w:val="en-US"/>
          </w:rPr>
          <m:t>α</m:t>
        </m:r>
        <m:r>
          <w:rPr>
            <w:rFonts w:ascii="Cambria Math" w:hAnsi="Cambria Math" w:cs="Times New Roman"/>
            <w:sz w:val="24"/>
            <w:szCs w:val="24"/>
            <w:lang w:val="en-US"/>
          </w:rPr>
          <m:t xml:space="preserve"> </m:t>
        </m:r>
      </m:oMath>
      <w:r w:rsidRPr="00421C8D">
        <w:rPr>
          <w:rFonts w:ascii="Times New Roman" w:hAnsi="Times New Roman" w:cs="Times New Roman"/>
          <w:sz w:val="24"/>
          <w:szCs w:val="24"/>
          <w:lang w:val="en-US"/>
        </w:rPr>
        <w:t>controls the stochasticity of the optimal policy.</w:t>
      </w:r>
    </w:p>
    <w:p w14:paraId="1DD38B8C" w14:textId="3D68FD63" w:rsidR="00DA198E" w:rsidRPr="00421C8D" w:rsidRDefault="00DA198E" w:rsidP="00DA198E">
      <w:pPr>
        <w:numPr>
          <w:ilvl w:val="0"/>
          <w:numId w:val="16"/>
        </w:num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b/>
          <w:bCs/>
          <w:sz w:val="24"/>
          <w:szCs w:val="24"/>
          <w:lang w:val="en-US"/>
        </w:rPr>
        <w:t>Auto-tuning</w:t>
      </w:r>
      <w:r w:rsidRPr="00421C8D">
        <w:rPr>
          <w:rFonts w:ascii="Times New Roman" w:hAnsi="Times New Roman" w:cs="Times New Roman"/>
          <w:sz w:val="24"/>
          <w:szCs w:val="24"/>
          <w:lang w:val="en-US"/>
        </w:rPr>
        <w:t xml:space="preserve">: Instead of using a fixed </w:t>
      </w:r>
      <m:oMath>
        <m:r>
          <w:rPr>
            <w:rFonts w:ascii="Cambria Math" w:hAnsi="Cambria Math" w:cs="Times New Roman"/>
            <w:sz w:val="24"/>
            <w:szCs w:val="24"/>
            <w:lang w:val="en-US"/>
          </w:rPr>
          <m:t>α</m:t>
        </m:r>
      </m:oMath>
      <w:r w:rsidRPr="00421C8D">
        <w:rPr>
          <w:rFonts w:ascii="Times New Roman" w:hAnsi="Times New Roman" w:cs="Times New Roman"/>
          <w:sz w:val="24"/>
          <w:szCs w:val="24"/>
          <w:lang w:val="en-US"/>
        </w:rPr>
        <w:t xml:space="preserve">, automatic entropy tuning was implemented. The algorithm optimizes </w:t>
      </w:r>
      <m:oMath>
        <m:r>
          <w:rPr>
            <w:rFonts w:ascii="Cambria Math" w:hAnsi="Cambria Math" w:cs="Times New Roman"/>
            <w:sz w:val="24"/>
            <w:szCs w:val="24"/>
            <w:lang w:val="en-US"/>
          </w:rPr>
          <m:t>α</m:t>
        </m:r>
      </m:oMath>
      <w:r w:rsidR="00233F21">
        <w:rPr>
          <w:rFonts w:ascii="Times New Roman" w:hAnsi="Times New Roman" w:cs="Times New Roman"/>
          <w:sz w:val="24"/>
          <w:szCs w:val="24"/>
          <w:lang w:val="en-US"/>
        </w:rPr>
        <w:t xml:space="preserve"> </w:t>
      </w:r>
      <w:r w:rsidRPr="00421C8D">
        <w:rPr>
          <w:rFonts w:ascii="Times New Roman" w:hAnsi="Times New Roman" w:cs="Times New Roman"/>
          <w:sz w:val="24"/>
          <w:szCs w:val="24"/>
          <w:lang w:val="en-US"/>
        </w:rPr>
        <w:t>by minimizing the following loss:</w:t>
      </w:r>
    </w:p>
    <w:p w14:paraId="180CA416" w14:textId="6C16ADE2" w:rsidR="00DA198E" w:rsidRPr="00421C8D" w:rsidRDefault="00DA198E" w:rsidP="00DA198E">
      <w:pPr>
        <w:tabs>
          <w:tab w:val="left" w:pos="6507"/>
        </w:tabs>
        <w:spacing w:line="360" w:lineRule="auto"/>
        <w:rPr>
          <w:rFonts w:ascii="Times New Roman" w:hAnsi="Times New Roman" w:cs="Times New Roman"/>
          <w:sz w:val="24"/>
          <w:szCs w:val="24"/>
          <w:lang w:val="en-US"/>
        </w:rPr>
      </w:pPr>
      <m:oMathPara>
        <m:oMath>
          <m:r>
            <w:rPr>
              <w:rFonts w:ascii="Cambria Math" w:hAnsi="Cambria Math" w:cs="Times New Roman"/>
              <w:sz w:val="24"/>
              <w:szCs w:val="24"/>
            </w:rPr>
            <m:t>J(α)=Eat​∼πt​​[-α(logπt​(at​∣st​)+Hˉ)]</m:t>
          </m:r>
        </m:oMath>
      </m:oMathPara>
    </w:p>
    <w:p w14:paraId="6090374B" w14:textId="77777777" w:rsidR="00DA198E" w:rsidRPr="00421C8D" w:rsidRDefault="00DA198E" w:rsidP="00DA198E">
      <w:pPr>
        <w:tabs>
          <w:tab w:val="left" w:pos="6507"/>
        </w:tabs>
        <w:spacing w:line="360" w:lineRule="auto"/>
        <w:rPr>
          <w:rFonts w:ascii="Times New Roman" w:hAnsi="Times New Roman" w:cs="Times New Roman"/>
          <w:sz w:val="24"/>
          <w:szCs w:val="24"/>
          <w:lang w:val="en-US"/>
        </w:rPr>
      </w:pPr>
    </w:p>
    <w:p w14:paraId="47EEBF3A" w14:textId="7FCD8578" w:rsidR="00DA198E" w:rsidRPr="00421C8D" w:rsidRDefault="00DA198E" w:rsidP="00DA198E">
      <w:p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sz w:val="24"/>
          <w:szCs w:val="24"/>
          <w:lang w:val="en-US"/>
        </w:rPr>
        <w:t xml:space="preserve">where </w:t>
      </w:r>
      <m:oMath>
        <m:acc>
          <m:accPr>
            <m:chr m:val="ˉ"/>
            <m:ctrlPr>
              <w:rPr>
                <w:rFonts w:ascii="Cambria Math" w:hAnsi="Cambria Math" w:cs="Times New Roman"/>
                <w:sz w:val="24"/>
                <w:szCs w:val="24"/>
                <w:lang w:val="en-US"/>
              </w:rPr>
            </m:ctrlPr>
          </m:accPr>
          <m:e>
            <m:r>
              <w:rPr>
                <w:rFonts w:ascii="Cambria Math" w:hAnsi="Cambria Math" w:cs="Times New Roman"/>
                <w:sz w:val="24"/>
                <w:szCs w:val="24"/>
                <w:lang w:val="en-US"/>
              </w:rPr>
              <m:t>H</m:t>
            </m:r>
          </m:e>
        </m:acc>
      </m:oMath>
      <w:r w:rsidR="00233F21">
        <w:rPr>
          <w:rFonts w:ascii="Times New Roman" w:hAnsi="Times New Roman" w:cs="Times New Roman"/>
          <w:sz w:val="24"/>
          <w:szCs w:val="24"/>
          <w:lang w:val="en-US"/>
        </w:rPr>
        <w:t xml:space="preserve"> </w:t>
      </w:r>
      <w:r w:rsidRPr="00421C8D">
        <w:rPr>
          <w:rFonts w:ascii="Times New Roman" w:hAnsi="Times New Roman" w:cs="Times New Roman"/>
          <w:sz w:val="24"/>
          <w:szCs w:val="24"/>
          <w:lang w:val="en-US"/>
        </w:rPr>
        <w:t xml:space="preserve">is the target entropy, set heuristically to </w:t>
      </w:r>
      <m:oMath>
        <m:r>
          <w:rPr>
            <w:rFonts w:ascii="Cambria Math" w:hAnsi="Cambria Math" w:cs="Times New Roman"/>
            <w:sz w:val="24"/>
            <w:szCs w:val="24"/>
            <w:lang w:val="en-US"/>
          </w:rPr>
          <m:t>-</m:t>
        </m:r>
        <m:r>
          <m:rPr>
            <m:nor/>
          </m:rPr>
          <w:rPr>
            <w:rFonts w:ascii="Times New Roman" w:hAnsi="Times New Roman" w:cs="Times New Roman"/>
            <w:sz w:val="24"/>
            <w:szCs w:val="24"/>
            <w:lang w:val="en-US"/>
          </w:rPr>
          <m:t>dim</m:t>
        </m:r>
        <m:r>
          <w:rPr>
            <w:rFonts w:ascii="Cambria Math" w:hAnsi="Cambria Math" w:cs="Times New Roman"/>
            <w:sz w:val="24"/>
            <w:szCs w:val="24"/>
            <w:lang w:val="en-US"/>
          </w:rPr>
          <m:t>(A)=-3</m:t>
        </m:r>
      </m:oMath>
      <w:r w:rsidRPr="00421C8D">
        <w:rPr>
          <w:rFonts w:ascii="Times New Roman" w:hAnsi="Times New Roman" w:cs="Times New Roman"/>
          <w:sz w:val="24"/>
          <w:szCs w:val="24"/>
          <w:lang w:val="en-US"/>
        </w:rPr>
        <w:t>.</w:t>
      </w:r>
    </w:p>
    <w:p w14:paraId="50C7787B" w14:textId="524FE3AD" w:rsidR="00DA198E" w:rsidRPr="00421C8D" w:rsidRDefault="00DA198E" w:rsidP="00DA198E">
      <w:pPr>
        <w:numPr>
          <w:ilvl w:val="0"/>
          <w:numId w:val="17"/>
        </w:num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b/>
          <w:bCs/>
          <w:sz w:val="24"/>
          <w:szCs w:val="24"/>
          <w:lang w:val="en-US"/>
        </w:rPr>
        <w:t>Observation</w:t>
      </w:r>
      <w:r w:rsidRPr="00421C8D">
        <w:rPr>
          <w:rFonts w:ascii="Times New Roman" w:hAnsi="Times New Roman" w:cs="Times New Roman"/>
          <w:sz w:val="24"/>
          <w:szCs w:val="24"/>
          <w:lang w:val="en-US"/>
        </w:rPr>
        <w:t xml:space="preserve">: During the first 50,000 steps, </w:t>
      </w:r>
      <m:oMath>
        <m:r>
          <w:rPr>
            <w:rFonts w:ascii="Cambria Math" w:hAnsi="Cambria Math" w:cs="Times New Roman"/>
            <w:sz w:val="24"/>
            <w:szCs w:val="24"/>
            <w:lang w:val="en-US"/>
          </w:rPr>
          <m:t>α</m:t>
        </m:r>
      </m:oMath>
      <w:r w:rsidR="00233F21">
        <w:rPr>
          <w:rFonts w:ascii="Times New Roman" w:hAnsi="Times New Roman" w:cs="Times New Roman"/>
          <w:sz w:val="24"/>
          <w:szCs w:val="24"/>
          <w:lang w:val="en-US"/>
        </w:rPr>
        <w:t xml:space="preserve"> </w:t>
      </w:r>
      <w:r w:rsidRPr="00421C8D">
        <w:rPr>
          <w:rFonts w:ascii="Times New Roman" w:hAnsi="Times New Roman" w:cs="Times New Roman"/>
          <w:sz w:val="24"/>
          <w:szCs w:val="24"/>
          <w:lang w:val="en-US"/>
        </w:rPr>
        <w:t xml:space="preserve">remained high, resulting in random “wiggling” of the car. This exploration phase is crucial for learning that the red-and-white curbs do not terminate the episode, unlike the green grass. As training progressed, </w:t>
      </w:r>
      <m:oMath>
        <m:r>
          <w:rPr>
            <w:rFonts w:ascii="Cambria Math" w:hAnsi="Cambria Math" w:cs="Times New Roman"/>
            <w:sz w:val="24"/>
            <w:szCs w:val="24"/>
            <w:lang w:val="en-US"/>
          </w:rPr>
          <m:t>α</m:t>
        </m:r>
      </m:oMath>
      <w:r w:rsidR="00233F21">
        <w:rPr>
          <w:rFonts w:ascii="Times New Roman" w:hAnsi="Times New Roman" w:cs="Times New Roman"/>
          <w:sz w:val="24"/>
          <w:szCs w:val="24"/>
          <w:lang w:val="en-US"/>
        </w:rPr>
        <w:t xml:space="preserve"> </w:t>
      </w:r>
      <w:r w:rsidRPr="00421C8D">
        <w:rPr>
          <w:rFonts w:ascii="Times New Roman" w:hAnsi="Times New Roman" w:cs="Times New Roman"/>
          <w:sz w:val="24"/>
          <w:szCs w:val="24"/>
          <w:lang w:val="en-US"/>
        </w:rPr>
        <w:t>decreased and the policy became more deterministic, converging to an optimal racing line.</w:t>
      </w:r>
    </w:p>
    <w:p w14:paraId="1BBA7548" w14:textId="77777777" w:rsidR="00DA198E" w:rsidRPr="00421C8D" w:rsidRDefault="00DA198E" w:rsidP="00421C8D">
      <w:pPr>
        <w:pStyle w:val="Heading2"/>
        <w:rPr>
          <w:b/>
          <w:bCs/>
          <w:lang w:val="en-US"/>
        </w:rPr>
      </w:pPr>
      <w:r w:rsidRPr="00421C8D">
        <w:rPr>
          <w:b/>
          <w:bCs/>
          <w:lang w:val="en-US"/>
        </w:rPr>
        <w:lastRenderedPageBreak/>
        <w:t>6. Computational Complexity and Resource Utilization</w:t>
      </w:r>
    </w:p>
    <w:p w14:paraId="5B3209B8" w14:textId="77777777" w:rsidR="00DA198E" w:rsidRDefault="00DA198E" w:rsidP="00DA198E">
      <w:p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sz w:val="24"/>
          <w:szCs w:val="24"/>
          <w:lang w:val="en-US"/>
        </w:rPr>
        <w:t xml:space="preserve">An </w:t>
      </w:r>
      <w:proofErr w:type="gramStart"/>
      <w:r w:rsidRPr="00421C8D">
        <w:rPr>
          <w:rFonts w:ascii="Times New Roman" w:hAnsi="Times New Roman" w:cs="Times New Roman"/>
          <w:sz w:val="24"/>
          <w:szCs w:val="24"/>
          <w:lang w:val="en-US"/>
        </w:rPr>
        <w:t>often overlooked</w:t>
      </w:r>
      <w:proofErr w:type="gramEnd"/>
      <w:r w:rsidRPr="00421C8D">
        <w:rPr>
          <w:rFonts w:ascii="Times New Roman" w:hAnsi="Times New Roman" w:cs="Times New Roman"/>
          <w:sz w:val="24"/>
          <w:szCs w:val="24"/>
          <w:lang w:val="en-US"/>
        </w:rPr>
        <w:t xml:space="preserve"> aspect of reinforcement learning deployment is computational cost.</w:t>
      </w:r>
    </w:p>
    <w:p w14:paraId="6CA9491B" w14:textId="77777777" w:rsidR="00A67EE3" w:rsidRPr="00421C8D" w:rsidRDefault="00A67EE3" w:rsidP="00DA198E">
      <w:pPr>
        <w:tabs>
          <w:tab w:val="left" w:pos="6507"/>
        </w:tabs>
        <w:spacing w:line="360" w:lineRule="auto"/>
        <w:rPr>
          <w:rFonts w:ascii="Times New Roman" w:hAnsi="Times New Roman" w:cs="Times New Roman"/>
          <w:sz w:val="24"/>
          <w:szCs w:val="24"/>
          <w:lang w:val="en-US"/>
        </w:rPr>
      </w:pPr>
    </w:p>
    <w:p w14:paraId="423AA06C" w14:textId="1EE96230" w:rsidR="00A67EE3" w:rsidRPr="00421C8D" w:rsidRDefault="00DA198E" w:rsidP="00A67EE3">
      <w:p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b/>
          <w:bCs/>
          <w:sz w:val="24"/>
          <w:szCs w:val="24"/>
          <w:lang w:val="en-US"/>
        </w:rPr>
        <w:t>Training time</w:t>
      </w:r>
      <w:r w:rsidRPr="00421C8D">
        <w:rPr>
          <w:rFonts w:ascii="Times New Roman" w:hAnsi="Times New Roman" w:cs="Times New Roman"/>
          <w:sz w:val="24"/>
          <w:szCs w:val="24"/>
          <w:lang w:val="en-US"/>
        </w:rPr>
        <w:t>:</w:t>
      </w:r>
    </w:p>
    <w:p w14:paraId="2513332D" w14:textId="3E29F591" w:rsidR="00A67EE3" w:rsidRDefault="00DA198E" w:rsidP="00A67EE3">
      <w:pPr>
        <w:pStyle w:val="ListParagraph"/>
        <w:numPr>
          <w:ilvl w:val="0"/>
          <w:numId w:val="20"/>
        </w:numPr>
        <w:tabs>
          <w:tab w:val="left" w:pos="6507"/>
        </w:tabs>
        <w:spacing w:line="360" w:lineRule="auto"/>
        <w:rPr>
          <w:rFonts w:ascii="Times New Roman" w:hAnsi="Times New Roman" w:cs="Times New Roman"/>
          <w:sz w:val="24"/>
          <w:szCs w:val="24"/>
          <w:lang w:val="en-US"/>
        </w:rPr>
      </w:pPr>
      <w:r w:rsidRPr="00A67EE3">
        <w:rPr>
          <w:rFonts w:ascii="Times New Roman" w:hAnsi="Times New Roman" w:cs="Times New Roman"/>
          <w:b/>
          <w:bCs/>
          <w:sz w:val="24"/>
          <w:szCs w:val="24"/>
          <w:lang w:val="en-US"/>
        </w:rPr>
        <w:t>PPO</w:t>
      </w:r>
      <w:r w:rsidRPr="00A67EE3">
        <w:rPr>
          <w:rFonts w:ascii="Times New Roman" w:hAnsi="Times New Roman" w:cs="Times New Roman"/>
          <w:sz w:val="24"/>
          <w:szCs w:val="24"/>
          <w:lang w:val="en-US"/>
        </w:rPr>
        <w:t xml:space="preserve">: As an on-policy algorithm, PPO must collect a batch of trajectories (e.g., 2048 steps) before performing a gradient update. This makes it primarily CPU-bound during the rollout phase and GPU-bound during the update phase. On </w:t>
      </w:r>
      <w:proofErr w:type="gramStart"/>
      <w:r w:rsidRPr="00A67EE3">
        <w:rPr>
          <w:rFonts w:ascii="Times New Roman" w:hAnsi="Times New Roman" w:cs="Times New Roman"/>
          <w:sz w:val="24"/>
          <w:szCs w:val="24"/>
          <w:lang w:val="en-US"/>
        </w:rPr>
        <w:t xml:space="preserve">a </w:t>
      </w:r>
      <w:r w:rsidR="00233F21">
        <w:rPr>
          <w:rFonts w:ascii="Times New Roman" w:hAnsi="Times New Roman" w:cs="Times New Roman"/>
          <w:sz w:val="24"/>
          <w:szCs w:val="24"/>
          <w:lang w:val="en-US"/>
        </w:rPr>
        <w:t>RTX4090</w:t>
      </w:r>
      <w:proofErr w:type="gramEnd"/>
      <w:r w:rsidRPr="00A67EE3">
        <w:rPr>
          <w:rFonts w:ascii="Times New Roman" w:hAnsi="Times New Roman" w:cs="Times New Roman"/>
          <w:sz w:val="24"/>
          <w:szCs w:val="24"/>
          <w:lang w:val="en-US"/>
        </w:rPr>
        <w:t>, PPO achieved approximately 350 FPS (frames per second).</w:t>
      </w:r>
    </w:p>
    <w:p w14:paraId="2E3494DB" w14:textId="77777777" w:rsidR="00A67EE3" w:rsidRPr="00A67EE3" w:rsidRDefault="00A67EE3" w:rsidP="00A67EE3">
      <w:pPr>
        <w:pStyle w:val="ListParagraph"/>
        <w:tabs>
          <w:tab w:val="left" w:pos="6507"/>
        </w:tabs>
        <w:spacing w:line="360" w:lineRule="auto"/>
        <w:rPr>
          <w:rFonts w:ascii="Times New Roman" w:hAnsi="Times New Roman" w:cs="Times New Roman"/>
          <w:sz w:val="24"/>
          <w:szCs w:val="24"/>
          <w:lang w:val="en-US"/>
        </w:rPr>
      </w:pPr>
    </w:p>
    <w:p w14:paraId="0CBA22C7" w14:textId="6C9F16A4" w:rsidR="00DA198E" w:rsidRDefault="00DA198E" w:rsidP="00A67EE3">
      <w:pPr>
        <w:pStyle w:val="ListParagraph"/>
        <w:numPr>
          <w:ilvl w:val="0"/>
          <w:numId w:val="20"/>
        </w:numPr>
        <w:tabs>
          <w:tab w:val="left" w:pos="6507"/>
        </w:tabs>
        <w:spacing w:line="360" w:lineRule="auto"/>
        <w:rPr>
          <w:rFonts w:ascii="Times New Roman" w:hAnsi="Times New Roman" w:cs="Times New Roman"/>
          <w:sz w:val="24"/>
          <w:szCs w:val="24"/>
          <w:lang w:val="en-US"/>
        </w:rPr>
      </w:pPr>
      <w:r w:rsidRPr="00A67EE3">
        <w:rPr>
          <w:rFonts w:ascii="Times New Roman" w:hAnsi="Times New Roman" w:cs="Times New Roman"/>
          <w:b/>
          <w:bCs/>
          <w:sz w:val="24"/>
          <w:szCs w:val="24"/>
          <w:lang w:val="en-US"/>
        </w:rPr>
        <w:t>SAC</w:t>
      </w:r>
      <w:r w:rsidRPr="00A67EE3">
        <w:rPr>
          <w:rFonts w:ascii="Times New Roman" w:hAnsi="Times New Roman" w:cs="Times New Roman"/>
          <w:sz w:val="24"/>
          <w:szCs w:val="24"/>
          <w:lang w:val="en-US"/>
        </w:rPr>
        <w:t>: SAC updates the network at every step, or every few steps, using samples drawn from a replay buffer. This requires continuous matrix multiplications for two Q-networks and the actor network. As a result, SAC achieved significantly lower throughput, approximately 60–80 FPS.</w:t>
      </w:r>
    </w:p>
    <w:p w14:paraId="38A28B2F" w14:textId="77777777" w:rsidR="00A67EE3" w:rsidRPr="00A67EE3" w:rsidRDefault="00A67EE3" w:rsidP="00A67EE3">
      <w:pPr>
        <w:tabs>
          <w:tab w:val="left" w:pos="6507"/>
        </w:tabs>
        <w:spacing w:line="360" w:lineRule="auto"/>
        <w:rPr>
          <w:rFonts w:ascii="Times New Roman" w:hAnsi="Times New Roman" w:cs="Times New Roman"/>
          <w:sz w:val="24"/>
          <w:szCs w:val="24"/>
          <w:lang w:val="en-US"/>
        </w:rPr>
      </w:pPr>
    </w:p>
    <w:p w14:paraId="677BACE6" w14:textId="77777777" w:rsidR="00A67EE3" w:rsidRDefault="00DA198E" w:rsidP="00A67EE3">
      <w:pPr>
        <w:tabs>
          <w:tab w:val="left" w:pos="6507"/>
        </w:tabs>
        <w:spacing w:line="360" w:lineRule="auto"/>
        <w:ind w:left="360"/>
        <w:rPr>
          <w:rFonts w:ascii="Times New Roman" w:hAnsi="Times New Roman" w:cs="Times New Roman"/>
          <w:sz w:val="24"/>
          <w:szCs w:val="24"/>
          <w:lang w:val="en-US"/>
        </w:rPr>
      </w:pPr>
      <w:r w:rsidRPr="00421C8D">
        <w:rPr>
          <w:rFonts w:ascii="Times New Roman" w:hAnsi="Times New Roman" w:cs="Times New Roman"/>
          <w:b/>
          <w:bCs/>
          <w:sz w:val="24"/>
          <w:szCs w:val="24"/>
          <w:lang w:val="en-US"/>
        </w:rPr>
        <w:t>Sample efficiency</w:t>
      </w:r>
      <w:r w:rsidRPr="00421C8D">
        <w:rPr>
          <w:rFonts w:ascii="Times New Roman" w:hAnsi="Times New Roman" w:cs="Times New Roman"/>
          <w:sz w:val="24"/>
          <w:szCs w:val="24"/>
          <w:lang w:val="en-US"/>
        </w:rPr>
        <w:t xml:space="preserve">: </w:t>
      </w:r>
    </w:p>
    <w:p w14:paraId="5ECA3A7E" w14:textId="3D00EC72" w:rsidR="00A67EE3" w:rsidRPr="00421C8D" w:rsidRDefault="00DA198E" w:rsidP="00A67EE3">
      <w:pPr>
        <w:tabs>
          <w:tab w:val="left" w:pos="6507"/>
        </w:tabs>
        <w:spacing w:line="360" w:lineRule="auto"/>
        <w:ind w:left="360"/>
        <w:rPr>
          <w:rFonts w:ascii="Times New Roman" w:hAnsi="Times New Roman" w:cs="Times New Roman"/>
          <w:sz w:val="24"/>
          <w:szCs w:val="24"/>
          <w:lang w:val="en-US"/>
        </w:rPr>
      </w:pPr>
      <w:r w:rsidRPr="00421C8D">
        <w:rPr>
          <w:rFonts w:ascii="Times New Roman" w:hAnsi="Times New Roman" w:cs="Times New Roman"/>
          <w:sz w:val="24"/>
          <w:szCs w:val="24"/>
          <w:lang w:val="en-US"/>
        </w:rPr>
        <w:t>Despite being slower in wall-clock time per step, SAC is substantially more sample efficient.</w:t>
      </w:r>
    </w:p>
    <w:p w14:paraId="0741F449" w14:textId="2B81FDA9" w:rsidR="00A67EE3" w:rsidRPr="00A67EE3" w:rsidRDefault="00DA198E" w:rsidP="00A67EE3">
      <w:pPr>
        <w:pStyle w:val="ListParagraph"/>
        <w:numPr>
          <w:ilvl w:val="0"/>
          <w:numId w:val="21"/>
        </w:numPr>
        <w:tabs>
          <w:tab w:val="left" w:pos="6507"/>
        </w:tabs>
        <w:spacing w:line="360" w:lineRule="auto"/>
        <w:rPr>
          <w:rFonts w:ascii="Times New Roman" w:hAnsi="Times New Roman" w:cs="Times New Roman"/>
          <w:sz w:val="24"/>
          <w:szCs w:val="24"/>
          <w:lang w:val="en-US"/>
        </w:rPr>
      </w:pPr>
      <w:r w:rsidRPr="00A67EE3">
        <w:rPr>
          <w:rFonts w:ascii="Times New Roman" w:hAnsi="Times New Roman" w:cs="Times New Roman"/>
          <w:sz w:val="24"/>
          <w:szCs w:val="24"/>
          <w:lang w:val="en-US"/>
        </w:rPr>
        <w:t>PPO required approximately 1,000,000 steps to reach a consistent score above 900.</w:t>
      </w:r>
    </w:p>
    <w:p w14:paraId="3CC19CED" w14:textId="75B92050" w:rsidR="00DA198E" w:rsidRDefault="00DA198E" w:rsidP="00A67EE3">
      <w:pPr>
        <w:pStyle w:val="ListParagraph"/>
        <w:numPr>
          <w:ilvl w:val="0"/>
          <w:numId w:val="21"/>
        </w:numPr>
        <w:tabs>
          <w:tab w:val="left" w:pos="6507"/>
        </w:tabs>
        <w:spacing w:line="360" w:lineRule="auto"/>
        <w:rPr>
          <w:rFonts w:ascii="Times New Roman" w:hAnsi="Times New Roman" w:cs="Times New Roman"/>
          <w:sz w:val="24"/>
          <w:szCs w:val="24"/>
          <w:lang w:val="en-US"/>
        </w:rPr>
      </w:pPr>
      <w:r w:rsidRPr="00A67EE3">
        <w:rPr>
          <w:rFonts w:ascii="Times New Roman" w:hAnsi="Times New Roman" w:cs="Times New Roman"/>
          <w:sz w:val="24"/>
          <w:szCs w:val="24"/>
          <w:lang w:val="en-US"/>
        </w:rPr>
        <w:t>SAC achieved comparable performance in approximately 300,000 steps.</w:t>
      </w:r>
    </w:p>
    <w:p w14:paraId="79B1391F" w14:textId="77777777" w:rsidR="00A67EE3" w:rsidRPr="00A67EE3" w:rsidRDefault="00A67EE3" w:rsidP="00A67EE3">
      <w:pPr>
        <w:pStyle w:val="ListParagraph"/>
        <w:tabs>
          <w:tab w:val="left" w:pos="6507"/>
        </w:tabs>
        <w:spacing w:line="360" w:lineRule="auto"/>
        <w:rPr>
          <w:rFonts w:ascii="Times New Roman" w:hAnsi="Times New Roman" w:cs="Times New Roman"/>
          <w:sz w:val="24"/>
          <w:szCs w:val="24"/>
          <w:lang w:val="en-US"/>
        </w:rPr>
      </w:pPr>
    </w:p>
    <w:p w14:paraId="1C94FC33" w14:textId="77777777" w:rsidR="00A67EE3" w:rsidRDefault="00DA198E" w:rsidP="00A67EE3">
      <w:p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b/>
          <w:bCs/>
          <w:sz w:val="24"/>
          <w:szCs w:val="24"/>
          <w:lang w:val="en-US"/>
        </w:rPr>
        <w:t>Conclusion</w:t>
      </w:r>
      <w:r w:rsidR="00A67EE3">
        <w:rPr>
          <w:rFonts w:ascii="Times New Roman" w:hAnsi="Times New Roman" w:cs="Times New Roman"/>
          <w:sz w:val="24"/>
          <w:szCs w:val="24"/>
          <w:lang w:val="en-US"/>
        </w:rPr>
        <w:t>:</w:t>
      </w:r>
    </w:p>
    <w:p w14:paraId="04A1BEE9" w14:textId="10A4C7E3" w:rsidR="008D1F30" w:rsidRPr="006C36AE" w:rsidRDefault="00DA198E" w:rsidP="00A67EE3">
      <w:p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sz w:val="24"/>
          <w:szCs w:val="24"/>
          <w:lang w:val="en-US"/>
        </w:rPr>
        <w:t>In scenarios where simulation is expensive, such as high-fidelity physics engines or real-world robotics, SAC is the superior choice despite its computational overhead. PPO is preferable when simulation is inexpensive and massive parallelization is possible, for example in environments such as Isaac Gym.</w:t>
      </w:r>
    </w:p>
    <w:p w14:paraId="4A98CB6B" w14:textId="77777777" w:rsidR="00DA198E" w:rsidRPr="006C36AE" w:rsidRDefault="00DA198E" w:rsidP="006C36AE">
      <w:pPr>
        <w:pStyle w:val="Heading2"/>
        <w:rPr>
          <w:b/>
          <w:bCs/>
          <w:lang w:val="en-US"/>
        </w:rPr>
      </w:pPr>
      <w:r w:rsidRPr="006C36AE">
        <w:rPr>
          <w:b/>
          <w:bCs/>
          <w:lang w:val="en-US"/>
        </w:rPr>
        <w:t>7. Conclusion &amp; Practical Contribution</w:t>
      </w:r>
    </w:p>
    <w:p w14:paraId="62C0AEAC" w14:textId="77777777" w:rsidR="00DA198E" w:rsidRPr="006C36AE" w:rsidRDefault="00DA198E" w:rsidP="00DA198E">
      <w:pPr>
        <w:tabs>
          <w:tab w:val="left" w:pos="6507"/>
        </w:tabs>
        <w:spacing w:line="360" w:lineRule="auto"/>
        <w:rPr>
          <w:rFonts w:ascii="Times New Roman" w:hAnsi="Times New Roman" w:cs="Times New Roman"/>
          <w:sz w:val="24"/>
          <w:szCs w:val="24"/>
          <w:lang w:val="en-US"/>
        </w:rPr>
      </w:pPr>
      <w:r w:rsidRPr="006C36AE">
        <w:rPr>
          <w:rFonts w:ascii="Times New Roman" w:hAnsi="Times New Roman" w:cs="Times New Roman"/>
          <w:sz w:val="24"/>
          <w:szCs w:val="24"/>
          <w:lang w:val="en-US"/>
        </w:rPr>
        <w:t>This project successfully demonstrates the implementation of a complete reinforcement learning pipeline for autonomous driving.</w:t>
      </w:r>
    </w:p>
    <w:p w14:paraId="14F9DE6B" w14:textId="77777777" w:rsidR="00DA198E" w:rsidRPr="006C36AE" w:rsidRDefault="00DA198E" w:rsidP="00DA198E">
      <w:pPr>
        <w:numPr>
          <w:ilvl w:val="0"/>
          <w:numId w:val="19"/>
        </w:numPr>
        <w:tabs>
          <w:tab w:val="left" w:pos="6507"/>
        </w:tabs>
        <w:spacing w:line="360" w:lineRule="auto"/>
        <w:rPr>
          <w:rFonts w:ascii="Times New Roman" w:hAnsi="Times New Roman" w:cs="Times New Roman"/>
          <w:sz w:val="24"/>
          <w:szCs w:val="24"/>
          <w:lang w:val="en-US"/>
        </w:rPr>
      </w:pPr>
      <w:r w:rsidRPr="006C36AE">
        <w:rPr>
          <w:rFonts w:ascii="Times New Roman" w:hAnsi="Times New Roman" w:cs="Times New Roman"/>
          <w:b/>
          <w:bCs/>
          <w:sz w:val="24"/>
          <w:szCs w:val="24"/>
          <w:lang w:val="en-US"/>
        </w:rPr>
        <w:t>Technical contribution</w:t>
      </w:r>
      <w:r w:rsidRPr="006C36AE">
        <w:rPr>
          <w:rFonts w:ascii="Times New Roman" w:hAnsi="Times New Roman" w:cs="Times New Roman"/>
          <w:sz w:val="24"/>
          <w:szCs w:val="24"/>
          <w:lang w:val="en-US"/>
        </w:rPr>
        <w:t xml:space="preserve">: The results confirm that maximum-entropy-based algorithms such as SAC outperform standard policy-based methods like PPO in continuous control </w:t>
      </w:r>
      <w:r w:rsidRPr="006C36AE">
        <w:rPr>
          <w:rFonts w:ascii="Times New Roman" w:hAnsi="Times New Roman" w:cs="Times New Roman"/>
          <w:sz w:val="24"/>
          <w:szCs w:val="24"/>
          <w:lang w:val="en-US"/>
        </w:rPr>
        <w:lastRenderedPageBreak/>
        <w:t>tasks with visual input, primarily due to a better balance between exploration and exploitation.</w:t>
      </w:r>
    </w:p>
    <w:p w14:paraId="50D671DB" w14:textId="2994CAEB" w:rsidR="00DA198E" w:rsidRDefault="00DA198E" w:rsidP="00DA198E">
      <w:pPr>
        <w:numPr>
          <w:ilvl w:val="0"/>
          <w:numId w:val="19"/>
        </w:numPr>
        <w:tabs>
          <w:tab w:val="left" w:pos="6507"/>
        </w:tabs>
        <w:spacing w:line="360" w:lineRule="auto"/>
        <w:rPr>
          <w:rFonts w:ascii="Times New Roman" w:hAnsi="Times New Roman" w:cs="Times New Roman"/>
          <w:sz w:val="24"/>
          <w:szCs w:val="24"/>
          <w:lang w:val="en-US"/>
        </w:rPr>
      </w:pPr>
      <w:r w:rsidRPr="006C36AE">
        <w:rPr>
          <w:rFonts w:ascii="Times New Roman" w:hAnsi="Times New Roman" w:cs="Times New Roman"/>
          <w:b/>
          <w:bCs/>
          <w:sz w:val="24"/>
          <w:szCs w:val="24"/>
          <w:lang w:val="en-US"/>
        </w:rPr>
        <w:t>Practical contribution</w:t>
      </w:r>
      <w:r w:rsidRPr="006C36AE">
        <w:rPr>
          <w:rFonts w:ascii="Times New Roman" w:hAnsi="Times New Roman" w:cs="Times New Roman"/>
          <w:sz w:val="24"/>
          <w:szCs w:val="24"/>
          <w:lang w:val="en-US"/>
        </w:rPr>
        <w:t>: A robust simulation framework was developed that can be used to test AI models before deployment on real hardware such as a Raspberry Pi RC car, significantly reducing development costs</w:t>
      </w:r>
      <w:r w:rsidR="002B221B">
        <w:rPr>
          <w:rFonts w:ascii="Times New Roman" w:hAnsi="Times New Roman" w:cs="Times New Roman"/>
          <w:sz w:val="24"/>
          <w:szCs w:val="24"/>
          <w:lang w:val="en-US"/>
        </w:rPr>
        <w:t xml:space="preserve"> [3]</w:t>
      </w:r>
      <w:r w:rsidRPr="006C36AE">
        <w:rPr>
          <w:rFonts w:ascii="Times New Roman" w:hAnsi="Times New Roman" w:cs="Times New Roman"/>
          <w:sz w:val="24"/>
          <w:szCs w:val="24"/>
          <w:lang w:val="en-US"/>
        </w:rPr>
        <w:t>.</w:t>
      </w:r>
    </w:p>
    <w:p w14:paraId="6C0D8EEF" w14:textId="77777777" w:rsidR="00A67EE3" w:rsidRPr="006C36AE" w:rsidRDefault="00A67EE3" w:rsidP="00A67EE3">
      <w:pPr>
        <w:tabs>
          <w:tab w:val="left" w:pos="6507"/>
        </w:tabs>
        <w:spacing w:line="360" w:lineRule="auto"/>
        <w:ind w:left="720"/>
        <w:rPr>
          <w:rFonts w:ascii="Times New Roman" w:hAnsi="Times New Roman" w:cs="Times New Roman"/>
          <w:sz w:val="24"/>
          <w:szCs w:val="24"/>
          <w:lang w:val="en-US"/>
        </w:rPr>
      </w:pPr>
    </w:p>
    <w:p w14:paraId="59867CE9" w14:textId="5F31600E" w:rsidR="008D1F30" w:rsidRPr="00A67EE3" w:rsidRDefault="00DA198E" w:rsidP="00DA198E">
      <w:pPr>
        <w:tabs>
          <w:tab w:val="left" w:pos="6507"/>
        </w:tabs>
        <w:spacing w:line="360" w:lineRule="auto"/>
        <w:rPr>
          <w:rFonts w:ascii="Times New Roman" w:hAnsi="Times New Roman" w:cs="Times New Roman"/>
          <w:sz w:val="24"/>
          <w:szCs w:val="24"/>
          <w:lang w:val="en-US"/>
        </w:rPr>
      </w:pPr>
      <w:r w:rsidRPr="006C36AE">
        <w:rPr>
          <w:rFonts w:ascii="Times New Roman" w:hAnsi="Times New Roman" w:cs="Times New Roman"/>
          <w:sz w:val="24"/>
          <w:szCs w:val="24"/>
          <w:lang w:val="en-US"/>
        </w:rPr>
        <w:t>Future work would include domain randomization through variations in track and background colors to improve robustness for sim-to-real transfer, as well as the implementation of the TD3 algorithm for further comparison.</w:t>
      </w:r>
    </w:p>
    <w:p w14:paraId="0D39CF6E" w14:textId="2A398CEA" w:rsidR="008D1F30" w:rsidRPr="00A67EE3" w:rsidRDefault="00A67EE3" w:rsidP="00A67EE3">
      <w:pPr>
        <w:pStyle w:val="Heading2"/>
        <w:rPr>
          <w:b/>
          <w:bCs/>
        </w:rPr>
      </w:pPr>
      <w:r w:rsidRPr="00A67EE3">
        <w:rPr>
          <w:b/>
          <w:bCs/>
        </w:rPr>
        <w:t>References</w:t>
      </w:r>
    </w:p>
    <w:p w14:paraId="1579AD60" w14:textId="50A9589A"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[1]</w:t>
      </w:r>
      <w:r w:rsidR="00A67EE3">
        <w:rPr>
          <w:rFonts w:ascii="Times New Roman" w:hAnsi="Times New Roman" w:cs="Times New Roman"/>
          <w:lang w:val="en-US"/>
        </w:rPr>
        <w:t xml:space="preserve"> </w:t>
      </w:r>
      <w:r w:rsidRPr="009011A6">
        <w:rPr>
          <w:rFonts w:ascii="Times New Roman" w:hAnsi="Times New Roman" w:cs="Times New Roman"/>
          <w:lang w:val="en-US"/>
        </w:rPr>
        <w:t>J. Schulman, F. Wolski, P. Dhariwal, A. Radford, and O. Klimov, “Proximal Policy Optimization Algorithms,” </w:t>
      </w:r>
      <w:r w:rsidRPr="009011A6">
        <w:rPr>
          <w:rFonts w:ascii="Times New Roman" w:hAnsi="Times New Roman" w:cs="Times New Roman"/>
          <w:i/>
          <w:iCs/>
          <w:lang w:val="en-US"/>
        </w:rPr>
        <w:t>arXiv.org</w:t>
      </w:r>
      <w:r w:rsidRPr="009011A6">
        <w:rPr>
          <w:rFonts w:ascii="Times New Roman" w:hAnsi="Times New Roman" w:cs="Times New Roman"/>
          <w:lang w:val="en-US"/>
        </w:rPr>
        <w:t>, Aug. 28, 2017. https://arxiv.org/abs/1707.06347</w:t>
      </w:r>
    </w:p>
    <w:p w14:paraId="77FD0411"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31BA0CAB" w14:textId="50D8303B"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r w:rsidR="007C375C">
        <w:rPr>
          <w:rFonts w:ascii="Times New Roman" w:hAnsi="Times New Roman" w:cs="Times New Roman"/>
          <w:lang w:val="en-US"/>
        </w:rPr>
        <w:t>2</w:t>
      </w:r>
      <w:r w:rsidRPr="009011A6">
        <w:rPr>
          <w:rFonts w:ascii="Times New Roman" w:hAnsi="Times New Roman" w:cs="Times New Roman"/>
          <w:lang w:val="en-US"/>
        </w:rPr>
        <w:t>]</w:t>
      </w:r>
      <w:r w:rsidR="00A67EE3">
        <w:rPr>
          <w:rFonts w:ascii="Times New Roman" w:hAnsi="Times New Roman" w:cs="Times New Roman"/>
          <w:lang w:val="en-US"/>
        </w:rPr>
        <w:t xml:space="preserve"> </w:t>
      </w:r>
      <w:r w:rsidRPr="009011A6">
        <w:rPr>
          <w:rFonts w:ascii="Times New Roman" w:hAnsi="Times New Roman" w:cs="Times New Roman"/>
          <w:lang w:val="en-US"/>
        </w:rPr>
        <w:t>T. Haarnoja, A. Zhou, P. Abbeel, and S. Levine, “Soft Actor-Critic: Off-Policy Maximum Entropy Deep Reinforcement Learning with a Stochastic Actor,” </w:t>
      </w:r>
      <w:r w:rsidRPr="009011A6">
        <w:rPr>
          <w:rFonts w:ascii="Times New Roman" w:hAnsi="Times New Roman" w:cs="Times New Roman"/>
          <w:i/>
          <w:iCs/>
          <w:lang w:val="en-US"/>
        </w:rPr>
        <w:t>arXiv:1801.01290 [cs, stat]</w:t>
      </w:r>
      <w:r w:rsidRPr="009011A6">
        <w:rPr>
          <w:rFonts w:ascii="Times New Roman" w:hAnsi="Times New Roman" w:cs="Times New Roman"/>
          <w:lang w:val="en-US"/>
        </w:rPr>
        <w:t>, Aug. 2018, Available: https://arxiv.org/abs/1801.01290</w:t>
      </w:r>
    </w:p>
    <w:p w14:paraId="4984D30A"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6BC98089" w14:textId="12380BE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r w:rsidR="007C375C">
        <w:rPr>
          <w:rFonts w:ascii="Times New Roman" w:hAnsi="Times New Roman" w:cs="Times New Roman"/>
          <w:lang w:val="en-US"/>
        </w:rPr>
        <w:t>3</w:t>
      </w:r>
      <w:r w:rsidRPr="009011A6">
        <w:rPr>
          <w:rFonts w:ascii="Times New Roman" w:hAnsi="Times New Roman" w:cs="Times New Roman"/>
          <w:lang w:val="en-US"/>
        </w:rPr>
        <w:t>]</w:t>
      </w:r>
      <w:r w:rsidR="00A67EE3">
        <w:rPr>
          <w:rFonts w:ascii="Times New Roman" w:hAnsi="Times New Roman" w:cs="Times New Roman"/>
          <w:lang w:val="en-US"/>
        </w:rPr>
        <w:t xml:space="preserve"> </w:t>
      </w:r>
      <w:r w:rsidRPr="009011A6">
        <w:rPr>
          <w:rFonts w:ascii="Times New Roman" w:hAnsi="Times New Roman" w:cs="Times New Roman"/>
          <w:lang w:val="en-US"/>
        </w:rPr>
        <w:t>A. Kendall </w:t>
      </w:r>
      <w:r w:rsidRPr="009011A6">
        <w:rPr>
          <w:rFonts w:ascii="Times New Roman" w:hAnsi="Times New Roman" w:cs="Times New Roman"/>
          <w:i/>
          <w:iCs/>
          <w:lang w:val="en-US"/>
        </w:rPr>
        <w:t>et al.</w:t>
      </w:r>
      <w:r w:rsidRPr="009011A6">
        <w:rPr>
          <w:rFonts w:ascii="Times New Roman" w:hAnsi="Times New Roman" w:cs="Times New Roman"/>
          <w:lang w:val="en-US"/>
        </w:rPr>
        <w:t>, “Learning to Drive in a Day,” </w:t>
      </w:r>
      <w:r w:rsidRPr="009011A6">
        <w:rPr>
          <w:rFonts w:ascii="Times New Roman" w:hAnsi="Times New Roman" w:cs="Times New Roman"/>
          <w:i/>
          <w:iCs/>
          <w:lang w:val="en-US"/>
        </w:rPr>
        <w:t>arXiv:1807.00412 [cs, stat]</w:t>
      </w:r>
      <w:r w:rsidRPr="009011A6">
        <w:rPr>
          <w:rFonts w:ascii="Times New Roman" w:hAnsi="Times New Roman" w:cs="Times New Roman"/>
          <w:lang w:val="en-US"/>
        </w:rPr>
        <w:t>, Sep. 2018, Available: https://arxiv.org/abs/1807.00412</w:t>
      </w:r>
    </w:p>
    <w:p w14:paraId="2C54FBAF"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0414E61C" w14:textId="65D39474"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r w:rsidR="007C375C">
        <w:rPr>
          <w:rFonts w:ascii="Times New Roman" w:hAnsi="Times New Roman" w:cs="Times New Roman"/>
          <w:lang w:val="en-US"/>
        </w:rPr>
        <w:t>4</w:t>
      </w:r>
      <w:r w:rsidRPr="009011A6">
        <w:rPr>
          <w:rFonts w:ascii="Times New Roman" w:hAnsi="Times New Roman" w:cs="Times New Roman"/>
          <w:lang w:val="en-US"/>
        </w:rPr>
        <w:t>]</w:t>
      </w:r>
      <w:r w:rsidR="00A67EE3">
        <w:rPr>
          <w:rFonts w:ascii="Times New Roman" w:hAnsi="Times New Roman" w:cs="Times New Roman"/>
          <w:lang w:val="en-US"/>
        </w:rPr>
        <w:t xml:space="preserve"> </w:t>
      </w:r>
      <w:r w:rsidRPr="009011A6">
        <w:rPr>
          <w:rFonts w:ascii="Times New Roman" w:hAnsi="Times New Roman" w:cs="Times New Roman"/>
          <w:lang w:val="en-US"/>
        </w:rPr>
        <w:t>H. Sutton, “Peter Morgan Sutton,” </w:t>
      </w:r>
      <w:r w:rsidRPr="009011A6">
        <w:rPr>
          <w:rFonts w:ascii="Times New Roman" w:hAnsi="Times New Roman" w:cs="Times New Roman"/>
          <w:i/>
          <w:iCs/>
          <w:lang w:val="en-US"/>
        </w:rPr>
        <w:t>BMJ</w:t>
      </w:r>
      <w:r w:rsidRPr="009011A6">
        <w:rPr>
          <w:rFonts w:ascii="Times New Roman" w:hAnsi="Times New Roman" w:cs="Times New Roman"/>
          <w:lang w:val="en-US"/>
        </w:rPr>
        <w:t xml:space="preserve">, vol. 348, no. mar31 11, pp. g2466–g2466, Mar. 2014, </w:t>
      </w:r>
      <w:proofErr w:type="spellStart"/>
      <w:r w:rsidRPr="009011A6">
        <w:rPr>
          <w:rFonts w:ascii="Times New Roman" w:hAnsi="Times New Roman" w:cs="Times New Roman"/>
          <w:lang w:val="en-US"/>
        </w:rPr>
        <w:t>doi</w:t>
      </w:r>
      <w:proofErr w:type="spellEnd"/>
      <w:r w:rsidRPr="009011A6">
        <w:rPr>
          <w:rFonts w:ascii="Times New Roman" w:hAnsi="Times New Roman" w:cs="Times New Roman"/>
          <w:lang w:val="en-US"/>
        </w:rPr>
        <w:t>: https://doi.org/10.1136/bmj.g2466.</w:t>
      </w:r>
    </w:p>
    <w:p w14:paraId="30CC7E4A"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32FE82CB" w14:textId="09C83E84"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r w:rsidR="007C375C">
        <w:rPr>
          <w:rFonts w:ascii="Times New Roman" w:hAnsi="Times New Roman" w:cs="Times New Roman"/>
          <w:lang w:val="en-US"/>
        </w:rPr>
        <w:t>5</w:t>
      </w:r>
      <w:r w:rsidRPr="009011A6">
        <w:rPr>
          <w:rFonts w:ascii="Times New Roman" w:hAnsi="Times New Roman" w:cs="Times New Roman"/>
          <w:lang w:val="en-US"/>
        </w:rPr>
        <w:t>]</w:t>
      </w:r>
      <w:r w:rsidR="00A67EE3">
        <w:rPr>
          <w:rFonts w:ascii="Times New Roman" w:hAnsi="Times New Roman" w:cs="Times New Roman"/>
          <w:lang w:val="en-US"/>
        </w:rPr>
        <w:t xml:space="preserve"> </w:t>
      </w:r>
      <w:r w:rsidRPr="009011A6">
        <w:rPr>
          <w:rFonts w:ascii="Times New Roman" w:hAnsi="Times New Roman" w:cs="Times New Roman"/>
          <w:lang w:val="en-US"/>
        </w:rPr>
        <w:t>G. Brockman </w:t>
      </w:r>
      <w:r w:rsidRPr="009011A6">
        <w:rPr>
          <w:rFonts w:ascii="Times New Roman" w:hAnsi="Times New Roman" w:cs="Times New Roman"/>
          <w:i/>
          <w:iCs/>
          <w:lang w:val="en-US"/>
        </w:rPr>
        <w:t>et al.</w:t>
      </w:r>
      <w:r w:rsidRPr="009011A6">
        <w:rPr>
          <w:rFonts w:ascii="Times New Roman" w:hAnsi="Times New Roman" w:cs="Times New Roman"/>
          <w:lang w:val="en-US"/>
        </w:rPr>
        <w:t>, “OpenAI Gym,” </w:t>
      </w:r>
      <w:r w:rsidRPr="009011A6">
        <w:rPr>
          <w:rFonts w:ascii="Times New Roman" w:hAnsi="Times New Roman" w:cs="Times New Roman"/>
          <w:i/>
          <w:iCs/>
          <w:lang w:val="en-US"/>
        </w:rPr>
        <w:t>arXiv.org</w:t>
      </w:r>
      <w:r w:rsidRPr="009011A6">
        <w:rPr>
          <w:rFonts w:ascii="Times New Roman" w:hAnsi="Times New Roman" w:cs="Times New Roman"/>
          <w:lang w:val="en-US"/>
        </w:rPr>
        <w:t>, 2016. https://arxiv.org/abs/1606.01540</w:t>
      </w:r>
    </w:p>
    <w:p w14:paraId="68EC8594"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09C1DBF4" w14:textId="1021BF81"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r w:rsidR="007C375C">
        <w:rPr>
          <w:rFonts w:ascii="Times New Roman" w:hAnsi="Times New Roman" w:cs="Times New Roman"/>
          <w:lang w:val="en-US"/>
        </w:rPr>
        <w:t>6</w:t>
      </w:r>
      <w:r w:rsidRPr="009011A6">
        <w:rPr>
          <w:rFonts w:ascii="Times New Roman" w:hAnsi="Times New Roman" w:cs="Times New Roman"/>
          <w:lang w:val="en-US"/>
        </w:rPr>
        <w:t>]</w:t>
      </w:r>
      <w:r w:rsidR="00A67EE3">
        <w:rPr>
          <w:rFonts w:ascii="Times New Roman" w:hAnsi="Times New Roman" w:cs="Times New Roman"/>
          <w:lang w:val="en-US"/>
        </w:rPr>
        <w:t xml:space="preserve"> </w:t>
      </w:r>
      <w:r w:rsidRPr="009011A6">
        <w:rPr>
          <w:rFonts w:ascii="Times New Roman" w:hAnsi="Times New Roman" w:cs="Times New Roman"/>
          <w:lang w:val="en-US"/>
        </w:rPr>
        <w:t>J. Schulman, S. Levine, P. Moritz, M. I. Jordan, and P. Abbeel, “Trust Region Policy Optimization,” </w:t>
      </w:r>
      <w:r w:rsidRPr="009011A6">
        <w:rPr>
          <w:rFonts w:ascii="Times New Roman" w:hAnsi="Times New Roman" w:cs="Times New Roman"/>
          <w:i/>
          <w:iCs/>
          <w:lang w:val="en-US"/>
        </w:rPr>
        <w:t>arXiv.org</w:t>
      </w:r>
      <w:r w:rsidRPr="009011A6">
        <w:rPr>
          <w:rFonts w:ascii="Times New Roman" w:hAnsi="Times New Roman" w:cs="Times New Roman"/>
          <w:lang w:val="en-US"/>
        </w:rPr>
        <w:t>, 2015. https://arxiv.org/abs/1502.05477</w:t>
      </w:r>
    </w:p>
    <w:p w14:paraId="6D1FE6F8"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62E13B4A" w14:textId="4FB8F462"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r w:rsidR="007C375C">
        <w:rPr>
          <w:rFonts w:ascii="Times New Roman" w:hAnsi="Times New Roman" w:cs="Times New Roman"/>
          <w:lang w:val="en-US"/>
        </w:rPr>
        <w:t>7</w:t>
      </w:r>
      <w:r w:rsidRPr="009011A6">
        <w:rPr>
          <w:rFonts w:ascii="Times New Roman" w:hAnsi="Times New Roman" w:cs="Times New Roman"/>
          <w:lang w:val="en-US"/>
        </w:rPr>
        <w:t>]</w:t>
      </w:r>
      <w:r w:rsidR="00A67EE3">
        <w:rPr>
          <w:rFonts w:ascii="Times New Roman" w:hAnsi="Times New Roman" w:cs="Times New Roman"/>
          <w:lang w:val="en-US"/>
        </w:rPr>
        <w:t xml:space="preserve"> </w:t>
      </w:r>
      <w:r w:rsidRPr="009011A6">
        <w:rPr>
          <w:rFonts w:ascii="Times New Roman" w:hAnsi="Times New Roman" w:cs="Times New Roman"/>
          <w:lang w:val="en-US"/>
        </w:rPr>
        <w:t>D. P. Kingma and M. Welling, “Auto-Encoding Variational Bayes,” </w:t>
      </w:r>
      <w:r w:rsidRPr="009011A6">
        <w:rPr>
          <w:rFonts w:ascii="Times New Roman" w:hAnsi="Times New Roman" w:cs="Times New Roman"/>
          <w:i/>
          <w:iCs/>
          <w:lang w:val="en-US"/>
        </w:rPr>
        <w:t>arXiv.org</w:t>
      </w:r>
      <w:r w:rsidRPr="009011A6">
        <w:rPr>
          <w:rFonts w:ascii="Times New Roman" w:hAnsi="Times New Roman" w:cs="Times New Roman"/>
          <w:lang w:val="en-US"/>
        </w:rPr>
        <w:t>, Dec. 20, 2013. https://arxiv.org/abs/1312.6114</w:t>
      </w:r>
    </w:p>
    <w:p w14:paraId="75AC74A0"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7B0ECB63" w14:textId="3DC6F795"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lastRenderedPageBreak/>
        <w:t>[</w:t>
      </w:r>
      <w:r w:rsidR="007C375C">
        <w:rPr>
          <w:rFonts w:ascii="Times New Roman" w:hAnsi="Times New Roman" w:cs="Times New Roman"/>
          <w:lang w:val="en-US"/>
        </w:rPr>
        <w:t>8</w:t>
      </w:r>
      <w:r w:rsidRPr="009011A6">
        <w:rPr>
          <w:rFonts w:ascii="Times New Roman" w:hAnsi="Times New Roman" w:cs="Times New Roman"/>
          <w:lang w:val="en-US"/>
        </w:rPr>
        <w:t>]</w:t>
      </w:r>
      <w:r w:rsidR="00A67EE3">
        <w:rPr>
          <w:rFonts w:ascii="Times New Roman" w:hAnsi="Times New Roman" w:cs="Times New Roman"/>
          <w:lang w:val="en-US"/>
        </w:rPr>
        <w:t xml:space="preserve"> </w:t>
      </w:r>
      <w:r w:rsidRPr="009011A6">
        <w:rPr>
          <w:rFonts w:ascii="Times New Roman" w:hAnsi="Times New Roman" w:cs="Times New Roman"/>
          <w:lang w:val="en-US"/>
        </w:rPr>
        <w:t>V. Mn</w:t>
      </w:r>
      <w:proofErr w:type="spellStart"/>
      <w:r w:rsidRPr="009011A6">
        <w:rPr>
          <w:rFonts w:ascii="Times New Roman" w:hAnsi="Times New Roman" w:cs="Times New Roman"/>
          <w:lang w:val="en-US"/>
        </w:rPr>
        <w:t>ih</w:t>
      </w:r>
      <w:proofErr w:type="spellEnd"/>
      <w:r w:rsidRPr="009011A6">
        <w:rPr>
          <w:rFonts w:ascii="Times New Roman" w:hAnsi="Times New Roman" w:cs="Times New Roman"/>
          <w:lang w:val="en-US"/>
        </w:rPr>
        <w:t> </w:t>
      </w:r>
      <w:r w:rsidRPr="009011A6">
        <w:rPr>
          <w:rFonts w:ascii="Times New Roman" w:hAnsi="Times New Roman" w:cs="Times New Roman"/>
          <w:i/>
          <w:iCs/>
          <w:lang w:val="en-US"/>
        </w:rPr>
        <w:t>et al.</w:t>
      </w:r>
      <w:r w:rsidRPr="009011A6">
        <w:rPr>
          <w:rFonts w:ascii="Times New Roman" w:hAnsi="Times New Roman" w:cs="Times New Roman"/>
          <w:lang w:val="en-US"/>
        </w:rPr>
        <w:t>, “Human-level Control through Deep Reinforcement Learning,” </w:t>
      </w:r>
      <w:r w:rsidRPr="009011A6">
        <w:rPr>
          <w:rFonts w:ascii="Times New Roman" w:hAnsi="Times New Roman" w:cs="Times New Roman"/>
          <w:i/>
          <w:iCs/>
          <w:lang w:val="en-US"/>
        </w:rPr>
        <w:t>Nature</w:t>
      </w:r>
      <w:r w:rsidRPr="009011A6">
        <w:rPr>
          <w:rFonts w:ascii="Times New Roman" w:hAnsi="Times New Roman" w:cs="Times New Roman"/>
          <w:lang w:val="en-US"/>
        </w:rPr>
        <w:t xml:space="preserve">, vol. 518, no. 7540, pp. 529–533, Feb. 2015, </w:t>
      </w:r>
      <w:proofErr w:type="spellStart"/>
      <w:r w:rsidRPr="009011A6">
        <w:rPr>
          <w:rFonts w:ascii="Times New Roman" w:hAnsi="Times New Roman" w:cs="Times New Roman"/>
          <w:lang w:val="en-US"/>
        </w:rPr>
        <w:t>doi</w:t>
      </w:r>
      <w:proofErr w:type="spellEnd"/>
      <w:r w:rsidRPr="009011A6">
        <w:rPr>
          <w:rFonts w:ascii="Times New Roman" w:hAnsi="Times New Roman" w:cs="Times New Roman"/>
          <w:lang w:val="en-US"/>
        </w:rPr>
        <w:t>: https://doi.org/10.1038/nature14236.</w:t>
      </w:r>
    </w:p>
    <w:p w14:paraId="019D7FD1"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5AFFAC4A" w14:textId="5C181C56"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r w:rsidR="007C375C">
        <w:rPr>
          <w:rFonts w:ascii="Times New Roman" w:hAnsi="Times New Roman" w:cs="Times New Roman"/>
          <w:lang w:val="en-US"/>
        </w:rPr>
        <w:t>9</w:t>
      </w:r>
      <w:r w:rsidRPr="009011A6">
        <w:rPr>
          <w:rFonts w:ascii="Times New Roman" w:hAnsi="Times New Roman" w:cs="Times New Roman"/>
          <w:lang w:val="en-US"/>
        </w:rPr>
        <w:t>]</w:t>
      </w:r>
      <w:r w:rsidR="00A67EE3">
        <w:rPr>
          <w:rFonts w:ascii="Times New Roman" w:hAnsi="Times New Roman" w:cs="Times New Roman"/>
          <w:lang w:val="en-US"/>
        </w:rPr>
        <w:t xml:space="preserve"> </w:t>
      </w:r>
      <w:r w:rsidRPr="009011A6">
        <w:rPr>
          <w:rFonts w:ascii="Times New Roman" w:hAnsi="Times New Roman" w:cs="Times New Roman"/>
          <w:lang w:val="en-US"/>
        </w:rPr>
        <w:t>Y. LeCun, Y. Bengio, and G. Hinton, “Deep Learning,” </w:t>
      </w:r>
      <w:r w:rsidRPr="009011A6">
        <w:rPr>
          <w:rFonts w:ascii="Times New Roman" w:hAnsi="Times New Roman" w:cs="Times New Roman"/>
          <w:i/>
          <w:iCs/>
          <w:lang w:val="en-US"/>
        </w:rPr>
        <w:t>Nature</w:t>
      </w:r>
      <w:r w:rsidRPr="009011A6">
        <w:rPr>
          <w:rFonts w:ascii="Times New Roman" w:hAnsi="Times New Roman" w:cs="Times New Roman"/>
          <w:lang w:val="en-US"/>
        </w:rPr>
        <w:t xml:space="preserve">, vol. 521, no. 7553, pp. 436–444, May 2015, </w:t>
      </w:r>
      <w:proofErr w:type="spellStart"/>
      <w:r w:rsidRPr="009011A6">
        <w:rPr>
          <w:rFonts w:ascii="Times New Roman" w:hAnsi="Times New Roman" w:cs="Times New Roman"/>
          <w:lang w:val="en-US"/>
        </w:rPr>
        <w:t>doi</w:t>
      </w:r>
      <w:proofErr w:type="spellEnd"/>
      <w:r w:rsidRPr="009011A6">
        <w:rPr>
          <w:rFonts w:ascii="Times New Roman" w:hAnsi="Times New Roman" w:cs="Times New Roman"/>
          <w:lang w:val="en-US"/>
        </w:rPr>
        <w:t>: https://doi.org/10.1038/nature14539.</w:t>
      </w:r>
    </w:p>
    <w:p w14:paraId="1D817E7B"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7920417C" w14:textId="77777777" w:rsidR="00BB4879" w:rsidRPr="00BB4879" w:rsidRDefault="00BB4879" w:rsidP="00BB4879">
      <w:pPr>
        <w:tabs>
          <w:tab w:val="left" w:pos="6507"/>
        </w:tabs>
        <w:spacing w:line="360" w:lineRule="auto"/>
        <w:rPr>
          <w:rFonts w:ascii="Times New Roman" w:hAnsi="Times New Roman" w:cs="Times New Roman"/>
          <w:lang w:val="en-US"/>
        </w:rPr>
      </w:pPr>
      <w:r w:rsidRPr="00BB4879">
        <w:rPr>
          <w:rFonts w:ascii="Times New Roman" w:hAnsi="Times New Roman" w:cs="Times New Roman"/>
          <w:lang w:val="en-US"/>
        </w:rPr>
        <w:t>‌</w:t>
      </w:r>
    </w:p>
    <w:p w14:paraId="4CBF9F26" w14:textId="77777777" w:rsidR="008D1F30" w:rsidRPr="00DA198E" w:rsidRDefault="008D1F30" w:rsidP="00DA198E">
      <w:pPr>
        <w:tabs>
          <w:tab w:val="left" w:pos="6507"/>
        </w:tabs>
        <w:spacing w:line="360" w:lineRule="auto"/>
        <w:rPr>
          <w:rFonts w:ascii="Times New Roman" w:hAnsi="Times New Roman" w:cs="Times New Roman"/>
        </w:rPr>
      </w:pPr>
    </w:p>
    <w:sectPr w:rsidR="008D1F30" w:rsidRPr="00DA198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DB81311-D275-4838-97A4-9BD6FB6279C7}"/>
  </w:font>
  <w:font w:name="Cambria Math">
    <w:panose1 w:val="02040503050406030204"/>
    <w:charset w:val="00"/>
    <w:family w:val="roman"/>
    <w:pitch w:val="variable"/>
    <w:sig w:usb0="E00006FF" w:usb1="420024FF" w:usb2="02000000" w:usb3="00000000" w:csb0="0000019F" w:csb1="00000000"/>
    <w:embedRegular r:id="rId2" w:fontKey="{7939B111-9BB7-4331-8240-D3B6CB644416}"/>
    <w:embedItalic r:id="rId3" w:fontKey="{F24CE5C0-89DA-44D1-9C14-93C42BAD94A7}"/>
    <w:embedBoldItalic r:id="rId4" w:fontKey="{E3A2B27F-957E-4519-92D4-31F6B5B4FE04}"/>
  </w:font>
  <w:font w:name="Cambria">
    <w:panose1 w:val="02040503050406030204"/>
    <w:charset w:val="00"/>
    <w:family w:val="roman"/>
    <w:pitch w:val="variable"/>
    <w:sig w:usb0="E00006FF" w:usb1="420024FF" w:usb2="02000000" w:usb3="00000000" w:csb0="0000019F" w:csb1="00000000"/>
    <w:embedRegular r:id="rId5" w:fontKey="{D234C7C8-C426-412A-A21B-FDEF5991110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C0275"/>
    <w:multiLevelType w:val="multilevel"/>
    <w:tmpl w:val="CD1AF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25C08"/>
    <w:multiLevelType w:val="hybridMultilevel"/>
    <w:tmpl w:val="F03A6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54EE3"/>
    <w:multiLevelType w:val="multilevel"/>
    <w:tmpl w:val="1F1E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875D9"/>
    <w:multiLevelType w:val="hybridMultilevel"/>
    <w:tmpl w:val="F1D083B4"/>
    <w:lvl w:ilvl="0" w:tplc="F782BB8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22575A"/>
    <w:multiLevelType w:val="hybridMultilevel"/>
    <w:tmpl w:val="BE461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5B60A7"/>
    <w:multiLevelType w:val="hybridMultilevel"/>
    <w:tmpl w:val="79148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2E19AA"/>
    <w:multiLevelType w:val="multilevel"/>
    <w:tmpl w:val="A7CA9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5C30DB"/>
    <w:multiLevelType w:val="multilevel"/>
    <w:tmpl w:val="0A72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6A1DF5"/>
    <w:multiLevelType w:val="multilevel"/>
    <w:tmpl w:val="FBFC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9318EB"/>
    <w:multiLevelType w:val="multilevel"/>
    <w:tmpl w:val="460EF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B443F14"/>
    <w:multiLevelType w:val="multilevel"/>
    <w:tmpl w:val="3184E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C0D92"/>
    <w:multiLevelType w:val="multilevel"/>
    <w:tmpl w:val="B7C0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704F56"/>
    <w:multiLevelType w:val="multilevel"/>
    <w:tmpl w:val="A608F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FE4C4E"/>
    <w:multiLevelType w:val="multilevel"/>
    <w:tmpl w:val="1B0AA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017C33"/>
    <w:multiLevelType w:val="multilevel"/>
    <w:tmpl w:val="F1E6A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26167B"/>
    <w:multiLevelType w:val="multilevel"/>
    <w:tmpl w:val="51FA5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AB035B"/>
    <w:multiLevelType w:val="multilevel"/>
    <w:tmpl w:val="BCE8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AE355F"/>
    <w:multiLevelType w:val="multilevel"/>
    <w:tmpl w:val="75C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9D67F1"/>
    <w:multiLevelType w:val="multilevel"/>
    <w:tmpl w:val="968A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D477F1"/>
    <w:multiLevelType w:val="hybridMultilevel"/>
    <w:tmpl w:val="73F85662"/>
    <w:lvl w:ilvl="0" w:tplc="F782BB8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210103"/>
    <w:multiLevelType w:val="multilevel"/>
    <w:tmpl w:val="F298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9911713">
    <w:abstractNumId w:val="9"/>
  </w:num>
  <w:num w:numId="2" w16cid:durableId="55127702">
    <w:abstractNumId w:val="3"/>
  </w:num>
  <w:num w:numId="3" w16cid:durableId="255408754">
    <w:abstractNumId w:val="19"/>
  </w:num>
  <w:num w:numId="4" w16cid:durableId="739444566">
    <w:abstractNumId w:val="5"/>
  </w:num>
  <w:num w:numId="5" w16cid:durableId="46995877">
    <w:abstractNumId w:val="11"/>
  </w:num>
  <w:num w:numId="6" w16cid:durableId="559168857">
    <w:abstractNumId w:val="6"/>
  </w:num>
  <w:num w:numId="7" w16cid:durableId="1119492996">
    <w:abstractNumId w:val="2"/>
  </w:num>
  <w:num w:numId="8" w16cid:durableId="906187856">
    <w:abstractNumId w:val="13"/>
  </w:num>
  <w:num w:numId="9" w16cid:durableId="180971857">
    <w:abstractNumId w:val="15"/>
  </w:num>
  <w:num w:numId="10" w16cid:durableId="72826296">
    <w:abstractNumId w:val="17"/>
  </w:num>
  <w:num w:numId="11" w16cid:durableId="1102534133">
    <w:abstractNumId w:val="7"/>
  </w:num>
  <w:num w:numId="12" w16cid:durableId="1305156761">
    <w:abstractNumId w:val="18"/>
  </w:num>
  <w:num w:numId="13" w16cid:durableId="585920915">
    <w:abstractNumId w:val="16"/>
  </w:num>
  <w:num w:numId="14" w16cid:durableId="570430426">
    <w:abstractNumId w:val="14"/>
  </w:num>
  <w:num w:numId="15" w16cid:durableId="200941061">
    <w:abstractNumId w:val="8"/>
  </w:num>
  <w:num w:numId="16" w16cid:durableId="157041038">
    <w:abstractNumId w:val="20"/>
  </w:num>
  <w:num w:numId="17" w16cid:durableId="1571425146">
    <w:abstractNumId w:val="10"/>
  </w:num>
  <w:num w:numId="18" w16cid:durableId="216622962">
    <w:abstractNumId w:val="0"/>
  </w:num>
  <w:num w:numId="19" w16cid:durableId="950815496">
    <w:abstractNumId w:val="12"/>
  </w:num>
  <w:num w:numId="20" w16cid:durableId="98111575">
    <w:abstractNumId w:val="1"/>
  </w:num>
  <w:num w:numId="21" w16cid:durableId="1059522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F49"/>
    <w:rsid w:val="00154A9D"/>
    <w:rsid w:val="001E2368"/>
    <w:rsid w:val="001F3F49"/>
    <w:rsid w:val="00233F21"/>
    <w:rsid w:val="002B221B"/>
    <w:rsid w:val="00421C8D"/>
    <w:rsid w:val="00554489"/>
    <w:rsid w:val="0059159D"/>
    <w:rsid w:val="00671679"/>
    <w:rsid w:val="006C36AE"/>
    <w:rsid w:val="00737B97"/>
    <w:rsid w:val="007C375C"/>
    <w:rsid w:val="008D1F30"/>
    <w:rsid w:val="009011A6"/>
    <w:rsid w:val="009C31C0"/>
    <w:rsid w:val="00A27B96"/>
    <w:rsid w:val="00A67EE3"/>
    <w:rsid w:val="00AC1B7A"/>
    <w:rsid w:val="00AC425A"/>
    <w:rsid w:val="00AD5521"/>
    <w:rsid w:val="00BB4879"/>
    <w:rsid w:val="00C15BE2"/>
    <w:rsid w:val="00C5468B"/>
    <w:rsid w:val="00DA198E"/>
    <w:rsid w:val="00DD059F"/>
    <w:rsid w:val="00FB60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F70C7"/>
  <w15:docId w15:val="{C4213A41-CD4E-4E3E-A315-02D935B87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1E2368"/>
    <w:pPr>
      <w:keepNext/>
      <w:keepLines/>
      <w:spacing w:before="360" w:after="120"/>
      <w:outlineLvl w:val="1"/>
    </w:pPr>
    <w:rPr>
      <w:rFonts w:ascii="Times New Roman" w:hAnsi="Times New Roman"/>
      <w:sz w:val="32"/>
      <w:szCs w:val="32"/>
    </w:rPr>
  </w:style>
  <w:style w:type="paragraph" w:styleId="Heading3">
    <w:name w:val="heading 3"/>
    <w:basedOn w:val="Normal"/>
    <w:next w:val="Normal"/>
    <w:uiPriority w:val="9"/>
    <w:unhideWhenUsed/>
    <w:qFormat/>
    <w:rsid w:val="00421C8D"/>
    <w:pPr>
      <w:keepNext/>
      <w:keepLines/>
      <w:spacing w:before="320" w:after="80"/>
      <w:outlineLvl w:val="2"/>
    </w:pPr>
    <w:rPr>
      <w:rFonts w:ascii="Times New Roman" w:hAnsi="Times New Roman"/>
      <w:color w:val="000000" w:themeColor="text1"/>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671679"/>
    <w:rPr>
      <w:color w:val="666666"/>
    </w:rPr>
  </w:style>
  <w:style w:type="paragraph" w:styleId="ListParagraph">
    <w:name w:val="List Paragraph"/>
    <w:basedOn w:val="Normal"/>
    <w:uiPriority w:val="34"/>
    <w:qFormat/>
    <w:rsid w:val="00671679"/>
    <w:pPr>
      <w:ind w:left="720"/>
      <w:contextualSpacing/>
    </w:pPr>
  </w:style>
  <w:style w:type="paragraph" w:styleId="NormalWeb">
    <w:name w:val="Normal (Web)"/>
    <w:basedOn w:val="Normal"/>
    <w:uiPriority w:val="99"/>
    <w:semiHidden/>
    <w:unhideWhenUsed/>
    <w:rsid w:val="008D1F30"/>
    <w:rPr>
      <w:rFonts w:ascii="Times New Roman" w:hAnsi="Times New Roman" w:cs="Times New Roman"/>
      <w:sz w:val="24"/>
      <w:szCs w:val="24"/>
    </w:rPr>
  </w:style>
  <w:style w:type="paragraph" w:styleId="Caption">
    <w:name w:val="caption"/>
    <w:basedOn w:val="Normal"/>
    <w:next w:val="Normal"/>
    <w:uiPriority w:val="35"/>
    <w:unhideWhenUsed/>
    <w:qFormat/>
    <w:rsid w:val="00DA198E"/>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2B221B"/>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2B221B"/>
    <w:pPr>
      <w:spacing w:after="100"/>
      <w:ind w:left="220"/>
    </w:pPr>
  </w:style>
  <w:style w:type="paragraph" w:styleId="TOC3">
    <w:name w:val="toc 3"/>
    <w:basedOn w:val="Normal"/>
    <w:next w:val="Normal"/>
    <w:autoRedefine/>
    <w:uiPriority w:val="39"/>
    <w:unhideWhenUsed/>
    <w:rsid w:val="002B221B"/>
    <w:pPr>
      <w:spacing w:after="100"/>
      <w:ind w:left="440"/>
    </w:pPr>
  </w:style>
  <w:style w:type="character" w:styleId="Hyperlink">
    <w:name w:val="Hyperlink"/>
    <w:basedOn w:val="DefaultParagraphFont"/>
    <w:uiPriority w:val="99"/>
    <w:unhideWhenUsed/>
    <w:rsid w:val="002B221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gif"/><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B1481-AE55-4156-97AC-DAA2D3E21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2865</Words>
  <Characters>18371</Characters>
  <Application>Microsoft Office Word</Application>
  <DocSecurity>0</DocSecurity>
  <Lines>390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Nijaz Andelić</dc:creator>
  <cp:keywords/>
  <dc:description/>
  <cp:lastModifiedBy>Nijaz Andelić</cp:lastModifiedBy>
  <cp:revision>2</cp:revision>
  <dcterms:created xsi:type="dcterms:W3CDTF">2026-01-11T15:04:00Z</dcterms:created>
  <dcterms:modified xsi:type="dcterms:W3CDTF">2026-01-11T15:04:00Z</dcterms:modified>
</cp:coreProperties>
</file>